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3" w:rsidRPr="00526D49" w:rsidRDefault="00262B23" w:rsidP="005B7C83">
      <w:pPr>
        <w:jc w:val="right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>Załącznik nr</w:t>
      </w:r>
      <w:r w:rsidR="00B04B37" w:rsidRPr="00526D49">
        <w:rPr>
          <w:rFonts w:ascii="Times New Roman" w:hAnsi="Times New Roman"/>
          <w:sz w:val="23"/>
          <w:szCs w:val="23"/>
        </w:rPr>
        <w:t xml:space="preserve"> 1</w:t>
      </w:r>
      <w:r w:rsidRPr="00526D49">
        <w:rPr>
          <w:rFonts w:ascii="Times New Roman" w:hAnsi="Times New Roman"/>
          <w:sz w:val="23"/>
          <w:szCs w:val="23"/>
        </w:rPr>
        <w:t xml:space="preserve"> </w:t>
      </w:r>
      <w:r w:rsidR="003E4A5F" w:rsidRPr="00526D49">
        <w:rPr>
          <w:rFonts w:ascii="Times New Roman" w:hAnsi="Times New Roman"/>
          <w:sz w:val="23"/>
          <w:szCs w:val="23"/>
        </w:rPr>
        <w:t xml:space="preserve"> </w:t>
      </w:r>
      <w:r w:rsidRPr="00526D49">
        <w:rPr>
          <w:rFonts w:ascii="Times New Roman" w:hAnsi="Times New Roman"/>
          <w:sz w:val="23"/>
          <w:szCs w:val="23"/>
        </w:rPr>
        <w:t xml:space="preserve"> </w:t>
      </w:r>
    </w:p>
    <w:p w:rsidR="00290878" w:rsidRPr="00526D49" w:rsidRDefault="00262B23" w:rsidP="005B7C8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 xml:space="preserve">TERMINY POSTĘPOWANIA REKRUTACYJNEGO ORAZ POSTĘPOWANIA UZUPEŁNIAJĄCEGO, A TAKŻE </w:t>
      </w:r>
      <w:r w:rsidR="005B7C83" w:rsidRPr="00526D49">
        <w:rPr>
          <w:rFonts w:ascii="Times New Roman" w:hAnsi="Times New Roman"/>
          <w:sz w:val="23"/>
          <w:szCs w:val="23"/>
        </w:rPr>
        <w:t xml:space="preserve">TERMINY </w:t>
      </w:r>
      <w:r w:rsidRPr="00526D49">
        <w:rPr>
          <w:rFonts w:ascii="Times New Roman" w:hAnsi="Times New Roman"/>
          <w:sz w:val="23"/>
          <w:szCs w:val="23"/>
        </w:rPr>
        <w:t>SKŁADANIA DOKUMENTÓW</w:t>
      </w:r>
    </w:p>
    <w:p w:rsidR="008B26B7" w:rsidRPr="00526D49" w:rsidRDefault="00C71834" w:rsidP="0029087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 </w:t>
      </w:r>
      <w:r w:rsidR="00290878" w:rsidRPr="00526D49">
        <w:rPr>
          <w:rFonts w:ascii="Times New Roman" w:hAnsi="Times New Roman"/>
          <w:b/>
          <w:sz w:val="23"/>
          <w:szCs w:val="23"/>
        </w:rPr>
        <w:t xml:space="preserve">KLAS PIERWSZYCH </w:t>
      </w:r>
      <w:r w:rsidR="00D22FBB">
        <w:rPr>
          <w:rFonts w:ascii="Times New Roman" w:hAnsi="Times New Roman"/>
          <w:b/>
          <w:sz w:val="23"/>
          <w:szCs w:val="23"/>
        </w:rPr>
        <w:t xml:space="preserve">PUBLICZNYCH </w:t>
      </w:r>
      <w:r w:rsidR="00290878" w:rsidRPr="00526D49">
        <w:rPr>
          <w:rFonts w:ascii="Times New Roman" w:hAnsi="Times New Roman"/>
          <w:b/>
          <w:sz w:val="23"/>
          <w:szCs w:val="23"/>
        </w:rPr>
        <w:t>SZKÓŁ PONADGIMNAZJALNYCH</w:t>
      </w:r>
      <w:r w:rsidR="00BF2A52">
        <w:rPr>
          <w:rStyle w:val="Odwoanieprzypisudolnego"/>
          <w:rFonts w:ascii="Times New Roman" w:hAnsi="Times New Roman"/>
          <w:b/>
          <w:sz w:val="23"/>
          <w:szCs w:val="23"/>
        </w:rPr>
        <w:footnoteReference w:id="1"/>
      </w:r>
    </w:p>
    <w:p w:rsidR="00262B23" w:rsidRPr="00526D49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91"/>
        <w:gridCol w:w="2551"/>
        <w:gridCol w:w="2336"/>
      </w:tblGrid>
      <w:tr w:rsidR="00526D49" w:rsidRPr="00526D49" w:rsidTr="00F47DCC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760913" w:rsidRPr="00526D49" w:rsidTr="00F47DCC">
        <w:trPr>
          <w:trHeight w:val="570"/>
        </w:trPr>
        <w:tc>
          <w:tcPr>
            <w:tcW w:w="570" w:type="dxa"/>
            <w:vMerge w:val="restart"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791" w:type="dxa"/>
            <w:vMerge w:val="restart"/>
          </w:tcPr>
          <w:p w:rsidR="00760913" w:rsidRPr="00526D49" w:rsidRDefault="00760913" w:rsidP="0043177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Złożenie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wraz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z dokumentami potwierdzającymi spełnianie przez kandydata warunków lub kryteriów branych pod uwagę w postępowaniu rekrutacyjnym</w:t>
            </w:r>
            <w:r>
              <w:rPr>
                <w:rFonts w:ascii="Times New Roman" w:hAnsi="Times New Roman"/>
                <w:sz w:val="23"/>
                <w:szCs w:val="23"/>
              </w:rPr>
              <w:t>, o których mowa w art. 20t ust.2 ustawy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2"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(z wyjątkiem świadectwa ukończenia gimnazjum, zaświadczenia o szczegółowych wynikach egzaminu gimnazjalnego oraz w przypadku szkoły prowadzącej kształcenie zawodowe zaświadczenia lekarskiego zawierającego orzeczenie o braku przeciwskazań zdrowotnych do podjęcia praktycznej nauki zawodu)</w:t>
            </w:r>
            <w:r w:rsidR="0043177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760913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22 maja 2017 r. 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9 czerwca 2017 r. </w:t>
            </w:r>
          </w:p>
          <w:p w:rsidR="00760913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 w:val="restart"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od 24</w:t>
            </w:r>
            <w:r w:rsidR="00760913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2</w:t>
            </w:r>
            <w:r w:rsidR="007448AF">
              <w:rPr>
                <w:rFonts w:ascii="Times New Roman" w:hAnsi="Times New Roman"/>
                <w:sz w:val="23"/>
                <w:szCs w:val="23"/>
              </w:rPr>
              <w:t xml:space="preserve">7 lipca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2017 r.  </w:t>
            </w:r>
          </w:p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</w:tr>
      <w:tr w:rsidR="00760913" w:rsidRPr="00526D49" w:rsidTr="00F47DCC">
        <w:trPr>
          <w:trHeight w:val="851"/>
        </w:trPr>
        <w:tc>
          <w:tcPr>
            <w:tcW w:w="570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  <w:vMerge/>
          </w:tcPr>
          <w:p w:rsidR="00760913" w:rsidRPr="00526D49" w:rsidRDefault="0076091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vMerge w:val="restart"/>
          </w:tcPr>
          <w:p w:rsidR="00142900" w:rsidRDefault="0014290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C2D65" w:rsidRDefault="002C2D65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szkół ponadgimnazjalnych przeprowadzających sprawdzian uzdolnień kierunkowych, próby sprawności fizycznej </w:t>
            </w:r>
          </w:p>
          <w:p w:rsidR="002C2D65" w:rsidRDefault="002C2D65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lub spra</w:t>
            </w:r>
            <w:r>
              <w:rPr>
                <w:rFonts w:ascii="Times New Roman" w:hAnsi="Times New Roman"/>
                <w:sz w:val="23"/>
                <w:szCs w:val="23"/>
              </w:rPr>
              <w:t>wdzian kompetencji językowych</w:t>
            </w:r>
          </w:p>
          <w:p w:rsidR="002C2D65" w:rsidRDefault="002C2D65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60913" w:rsidRPr="00526D49" w:rsidRDefault="00760913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4 maja 2017 r.  </w:t>
            </w:r>
          </w:p>
          <w:p w:rsidR="00760913" w:rsidRDefault="0076091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18 maja 2017 r. </w:t>
            </w:r>
          </w:p>
          <w:p w:rsidR="00142900" w:rsidRDefault="0076091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C2D65" w:rsidRPr="00526D49" w:rsidRDefault="00760913" w:rsidP="002C2D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br/>
            </w:r>
          </w:p>
          <w:p w:rsidR="00760913" w:rsidRPr="00526D49" w:rsidRDefault="0076091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60913" w:rsidRPr="00526D49" w:rsidTr="00F47DCC">
        <w:tc>
          <w:tcPr>
            <w:tcW w:w="570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</w:tcPr>
          <w:p w:rsidR="00760913" w:rsidRPr="00526D49" w:rsidRDefault="00760913" w:rsidP="00117F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W przypadku postępowania rekrutacyjnego uzupełniającego do wniosku należy dołączyć </w:t>
            </w:r>
            <w:r w:rsidR="00117F2A">
              <w:rPr>
                <w:rFonts w:ascii="Times New Roman" w:hAnsi="Times New Roman"/>
                <w:sz w:val="23"/>
                <w:szCs w:val="23"/>
              </w:rPr>
              <w:t xml:space="preserve">odpowiednio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wszytkie dokumenty, </w:t>
            </w:r>
            <w:r w:rsidR="00431775">
              <w:rPr>
                <w:rFonts w:ascii="Times New Roman" w:hAnsi="Times New Roman"/>
                <w:sz w:val="23"/>
                <w:szCs w:val="23"/>
              </w:rPr>
              <w:t>o</w:t>
            </w:r>
            <w:r w:rsidR="00117F2A">
              <w:rPr>
                <w:rFonts w:ascii="Times New Roman" w:hAnsi="Times New Roman"/>
                <w:sz w:val="23"/>
                <w:szCs w:val="23"/>
              </w:rPr>
              <w:t> </w:t>
            </w:r>
            <w:r w:rsidR="00431775">
              <w:rPr>
                <w:rFonts w:ascii="Times New Roman" w:hAnsi="Times New Roman"/>
                <w:sz w:val="23"/>
                <w:szCs w:val="23"/>
              </w:rPr>
              <w:t>których mowa w art. 20t ust.2 ustawy</w:t>
            </w:r>
            <w:r w:rsidR="00431775">
              <w:rPr>
                <w:vertAlign w:val="superscript"/>
              </w:rPr>
              <w:t>2</w:t>
            </w:r>
            <w:r w:rsidR="0043177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3177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E7C52" w:rsidRPr="007E7C52">
              <w:rPr>
                <w:rFonts w:ascii="Times New Roman" w:hAnsi="Times New Roman"/>
                <w:sz w:val="23"/>
                <w:szCs w:val="23"/>
              </w:rPr>
              <w:t>z wyjątkiem zaświadczenia lekarskiego zawierającego orzeczenie o braku przeciwskazań zdrowotnych do podjęcia praktycznej nauki zawodu</w:t>
            </w:r>
          </w:p>
        </w:tc>
        <w:tc>
          <w:tcPr>
            <w:tcW w:w="2551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76091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791" w:type="dxa"/>
          </w:tcPr>
          <w:p w:rsidR="00262B23" w:rsidRPr="00526D49" w:rsidRDefault="00CA405C" w:rsidP="00CA40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Przeprowadzenie sprawdzianu uzdolnień kierunkowych</w:t>
            </w:r>
          </w:p>
        </w:tc>
        <w:tc>
          <w:tcPr>
            <w:tcW w:w="2551" w:type="dxa"/>
            <w:vMerge w:val="restart"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19 maja 2017 r. </w:t>
            </w:r>
          </w:p>
          <w:p w:rsidR="00CA405C" w:rsidRPr="00526D49" w:rsidRDefault="00BB3C14" w:rsidP="00CA405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30</w:t>
            </w:r>
            <w:r w:rsidR="00CA405C" w:rsidRPr="00526D49">
              <w:rPr>
                <w:rFonts w:ascii="Times New Roman" w:hAnsi="Times New Roman"/>
                <w:sz w:val="23"/>
                <w:szCs w:val="23"/>
              </w:rPr>
              <w:t xml:space="preserve"> maja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 w:val="restart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28 lipca 2017 r. </w:t>
            </w:r>
            <w:r w:rsidR="001B526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62B23" w:rsidRPr="00526D49" w:rsidRDefault="00262B2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791" w:type="dxa"/>
          </w:tcPr>
          <w:p w:rsidR="00CA405C" w:rsidRPr="00526D49" w:rsidRDefault="00CA405C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zenie prób sprawności fizycznej</w:t>
            </w:r>
          </w:p>
        </w:tc>
        <w:tc>
          <w:tcPr>
            <w:tcW w:w="2551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4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Przeprowadzenie sprawdzianu</w:t>
            </w:r>
          </w:p>
          <w:p w:rsidR="00262B23" w:rsidRPr="00526D49" w:rsidRDefault="008A5DFF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kompetencji językowych</w:t>
            </w:r>
          </w:p>
        </w:tc>
        <w:tc>
          <w:tcPr>
            <w:tcW w:w="2551" w:type="dxa"/>
            <w:vMerge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5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</w:t>
            </w:r>
            <w:r w:rsidR="00F361BD">
              <w:rPr>
                <w:rFonts w:ascii="Times New Roman" w:hAnsi="Times New Roman"/>
                <w:sz w:val="23"/>
                <w:szCs w:val="23"/>
              </w:rPr>
              <w:t xml:space="preserve">informacji o uzyskanych przez poszczególnych kandydatów wynikach sprawdzianów </w:t>
            </w:r>
            <w:r w:rsidR="00F361B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oraz prób sprawności fizycznej 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2 czerwca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1B5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31 lipca 2017 r. </w:t>
            </w:r>
            <w:r w:rsidR="001B526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A10D6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Uzupełnienie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o świadectwo ukończenia</w:t>
            </w:r>
            <w:r w:rsidR="004C05D2">
              <w:rPr>
                <w:rFonts w:ascii="Times New Roman" w:hAnsi="Times New Roman"/>
                <w:sz w:val="23"/>
                <w:szCs w:val="23"/>
              </w:rPr>
              <w:t xml:space="preserve"> gimnazjum oraz 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zaświadczenie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o 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szczegółowych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wynikach egzaminu gimnazjalnego</w:t>
            </w:r>
          </w:p>
        </w:tc>
        <w:tc>
          <w:tcPr>
            <w:tcW w:w="2551" w:type="dxa"/>
          </w:tcPr>
          <w:p w:rsidR="00526D49" w:rsidRPr="00526D49" w:rsidRDefault="00526D49" w:rsidP="0076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24462" w:rsidRPr="00526D49" w:rsidRDefault="008A5DF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23 czerwca 2017 r. </w:t>
            </w:r>
          </w:p>
          <w:p w:rsidR="00262B23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26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czerwca 2017 r. </w:t>
            </w:r>
          </w:p>
          <w:p w:rsidR="00526D49" w:rsidRPr="00526D49" w:rsidRDefault="00760913" w:rsidP="0076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nie dotyczy</w:t>
            </w: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F96FAC" w:rsidRDefault="00262B23" w:rsidP="00F96FA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Weryfikacja przez komisję rekrutacyjną wniosków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i dokumentów potwierdzających spełnianie przez kandydata warunków lub kryteriów branych pod uwagę w postępowaniu rekrutacyjnym, w tym dokonanie przez przewodniczącego komisji rekrutacyjnej czynności, o których mowa w art. 20t ust. 7 ustawy</w:t>
            </w:r>
            <w:r w:rsidR="00F96FAC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27</w:t>
            </w:r>
            <w:r w:rsidR="0024715D" w:rsidRPr="00526D49">
              <w:rPr>
                <w:rFonts w:ascii="Times New Roman" w:hAnsi="Times New Roman"/>
                <w:sz w:val="23"/>
                <w:szCs w:val="23"/>
              </w:rPr>
              <w:t xml:space="preserve"> czerwca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17 r.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1B526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142900">
              <w:rPr>
                <w:rFonts w:ascii="Times New Roman" w:hAnsi="Times New Roman"/>
                <w:sz w:val="23"/>
                <w:szCs w:val="23"/>
              </w:rPr>
              <w:t>2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sierpnia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4715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</w:t>
            </w:r>
            <w:r w:rsidR="007448AF">
              <w:rPr>
                <w:rFonts w:ascii="Times New Roman" w:hAnsi="Times New Roman"/>
                <w:sz w:val="23"/>
                <w:szCs w:val="23"/>
              </w:rPr>
              <w:t>2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62B23" w:rsidRPr="00526D49" w:rsidRDefault="00760913" w:rsidP="0076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rPr>
                <w:rFonts w:ascii="Times New Roman" w:hAnsi="Times New Roman"/>
                <w:strike/>
                <w:sz w:val="23"/>
                <w:szCs w:val="23"/>
              </w:rPr>
            </w:pPr>
          </w:p>
        </w:tc>
        <w:tc>
          <w:tcPr>
            <w:tcW w:w="2336" w:type="dxa"/>
          </w:tcPr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14290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17 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sierpnia 2017 r. </w:t>
            </w:r>
          </w:p>
          <w:p w:rsidR="00262B2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Wydanie przez szkołę prowadzącą kształcenie zawodowe skierowania na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badanie lekarskie kandydatowi</w:t>
            </w:r>
          </w:p>
          <w:p w:rsidR="00262B23" w:rsidRPr="00526D49" w:rsidRDefault="004C05D2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z listy kandydatów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zakwalifikowanych, w przypadku złożenia przez kandydata oświadczenia o wyborze tej szkoły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378F" w:rsidRPr="00526D49" w:rsidRDefault="00CB378F" w:rsidP="00CB3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8A5DF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7448AF">
              <w:rPr>
                <w:rFonts w:ascii="Times New Roman" w:hAnsi="Times New Roman"/>
                <w:sz w:val="23"/>
                <w:szCs w:val="23"/>
              </w:rPr>
              <w:t>13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BA26F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142900">
              <w:rPr>
                <w:rFonts w:ascii="Times New Roman" w:hAnsi="Times New Roman"/>
                <w:sz w:val="23"/>
                <w:szCs w:val="23"/>
              </w:rPr>
              <w:t>18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5841FA" w:rsidP="00F361B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841FA">
              <w:rPr>
                <w:rFonts w:ascii="Times New Roman" w:hAnsi="Times New Roman"/>
                <w:sz w:val="23"/>
                <w:szCs w:val="23"/>
              </w:rPr>
              <w:t xml:space="preserve">Potwierdzenie woli przyjęcia w postaci przedłożenia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świadectwa ukończenia gimnazjum i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zaświadczenia o w</w:t>
            </w:r>
            <w:r w:rsidR="007E7C52">
              <w:rPr>
                <w:rFonts w:ascii="Times New Roman" w:hAnsi="Times New Roman"/>
                <w:sz w:val="23"/>
                <w:szCs w:val="23"/>
              </w:rPr>
              <w:t xml:space="preserve">ynikach egzaminu gimnazjalnego,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 ile nie zostały one złożone w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0C40E8">
              <w:rPr>
                <w:rFonts w:ascii="Times New Roman" w:hAnsi="Times New Roman"/>
                <w:sz w:val="23"/>
                <w:szCs w:val="23"/>
              </w:rPr>
              <w:t xml:space="preserve">osku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7E7C52">
              <w:rPr>
                <w:rFonts w:ascii="Times New Roman" w:hAnsi="Times New Roman"/>
                <w:sz w:val="23"/>
                <w:szCs w:val="23"/>
              </w:rPr>
              <w:t> przyjęcie do szkoły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, a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bookmarkStart w:id="0" w:name="_GoBack"/>
            <w:bookmarkEnd w:id="0"/>
            <w:r w:rsidR="00262B23" w:rsidRPr="00526D49">
              <w:rPr>
                <w:rFonts w:ascii="Times New Roman" w:hAnsi="Times New Roman"/>
                <w:sz w:val="23"/>
                <w:szCs w:val="23"/>
              </w:rPr>
              <w:t>w</w:t>
            </w:r>
            <w:r w:rsidR="00F361BD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przypadku szkoły prowadzącej kształcenie zawodowe - także zaświadczenia lekarskiego zawierającego orzeczenie o braku przeciwskazań zdrowotnych do</w:t>
            </w:r>
            <w:r w:rsidR="00965FC1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7448A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62B23" w:rsidRPr="00526D49" w:rsidRDefault="0076091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BB3C1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142900">
              <w:rPr>
                <w:rFonts w:ascii="Times New Roman" w:hAnsi="Times New Roman"/>
                <w:sz w:val="23"/>
                <w:szCs w:val="23"/>
              </w:rPr>
              <w:t xml:space="preserve"> 28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9B253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</w:tr>
      <w:tr w:rsidR="00526D49" w:rsidRPr="00526D49" w:rsidTr="00F47DCC">
        <w:tc>
          <w:tcPr>
            <w:tcW w:w="570" w:type="dxa"/>
          </w:tcPr>
          <w:p w:rsidR="00262B23" w:rsidRPr="00526D49" w:rsidRDefault="00431775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0C40E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A5DFF" w:rsidRPr="00526D49" w:rsidRDefault="007448A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2017 r. </w:t>
            </w:r>
          </w:p>
          <w:p w:rsidR="00F95A2B" w:rsidRPr="00526D49" w:rsidRDefault="00290878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142900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F95A2B" w:rsidRPr="00526D49" w:rsidRDefault="00290878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2B23" w:rsidRPr="00526D49" w:rsidTr="00F47DCC">
        <w:tc>
          <w:tcPr>
            <w:tcW w:w="570" w:type="dxa"/>
          </w:tcPr>
          <w:p w:rsidR="00262B23" w:rsidRPr="00526D49" w:rsidRDefault="00EB42D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262B23" w:rsidRPr="00526D49" w:rsidRDefault="00262B23" w:rsidP="006B3C7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Poinformowanie przez dyrektora szkoły ponadgimnazjalnej </w:t>
            </w:r>
            <w:r w:rsidR="006B3C72">
              <w:rPr>
                <w:rFonts w:ascii="Times New Roman" w:hAnsi="Times New Roman"/>
                <w:sz w:val="23"/>
                <w:szCs w:val="23"/>
              </w:rPr>
              <w:t>Wielkopolskiego Kuratora O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światy o</w:t>
            </w:r>
            <w:r w:rsidR="006B3C72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w szkole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7448AF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BB3C14" w:rsidRPr="00526D49" w:rsidRDefault="00BB3C1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A2864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142900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</w:t>
            </w:r>
          </w:p>
          <w:p w:rsidR="00BA26F5" w:rsidRPr="00526D49" w:rsidRDefault="005A286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62B23" w:rsidRPr="00526D49" w:rsidRDefault="00262B23" w:rsidP="00330CE4">
      <w:pPr>
        <w:rPr>
          <w:rFonts w:ascii="Times New Roman" w:hAnsi="Times New Roman"/>
          <w:sz w:val="23"/>
          <w:szCs w:val="23"/>
        </w:rPr>
      </w:pPr>
    </w:p>
    <w:sectPr w:rsidR="00262B23" w:rsidRPr="00526D49" w:rsidSect="007E7C5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A9" w:rsidRDefault="002F79A9" w:rsidP="00324462">
      <w:pPr>
        <w:spacing w:after="0" w:line="240" w:lineRule="auto"/>
      </w:pPr>
      <w:r>
        <w:separator/>
      </w:r>
    </w:p>
  </w:endnote>
  <w:endnote w:type="continuationSeparator" w:id="0">
    <w:p w:rsidR="002F79A9" w:rsidRDefault="002F79A9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A9" w:rsidRDefault="002F79A9" w:rsidP="00324462">
      <w:pPr>
        <w:spacing w:after="0" w:line="240" w:lineRule="auto"/>
      </w:pPr>
      <w:r>
        <w:separator/>
      </w:r>
    </w:p>
  </w:footnote>
  <w:footnote w:type="continuationSeparator" w:id="0">
    <w:p w:rsidR="002F79A9" w:rsidRDefault="002F79A9" w:rsidP="00324462">
      <w:pPr>
        <w:spacing w:after="0" w:line="240" w:lineRule="auto"/>
      </w:pPr>
      <w:r>
        <w:continuationSeparator/>
      </w:r>
    </w:p>
  </w:footnote>
  <w:footnote w:id="1">
    <w:p w:rsidR="00BF2A52" w:rsidRPr="00BF2A52" w:rsidRDefault="00BF2A52" w:rsidP="00BF2A52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22FBB">
        <w:rPr>
          <w:rFonts w:ascii="Times New Roman" w:hAnsi="Times New Roman"/>
          <w:sz w:val="16"/>
          <w:szCs w:val="16"/>
        </w:rPr>
        <w:t>Dotyczy</w:t>
      </w:r>
      <w:r w:rsidR="00AF76F0">
        <w:rPr>
          <w:rFonts w:ascii="Times New Roman" w:hAnsi="Times New Roman"/>
          <w:sz w:val="16"/>
          <w:szCs w:val="16"/>
        </w:rPr>
        <w:t xml:space="preserve"> trzyletnich liceów ogólnokształcących oraz czteroletnich techników, o których mowa w art. 9 ust. 1 pkt 3 lit. b i c ustawy</w:t>
      </w:r>
      <w:r w:rsidR="00AF76F0" w:rsidRPr="002D5AF6">
        <w:rPr>
          <w:rFonts w:ascii="Times New Roman" w:hAnsi="Times New Roman"/>
          <w:sz w:val="16"/>
          <w:szCs w:val="16"/>
        </w:rPr>
        <w:t xml:space="preserve"> z dnia 7</w:t>
      </w:r>
      <w:r w:rsidR="00AF76F0">
        <w:rPr>
          <w:rFonts w:ascii="Times New Roman" w:hAnsi="Times New Roman"/>
          <w:sz w:val="16"/>
          <w:szCs w:val="16"/>
        </w:rPr>
        <w:t> </w:t>
      </w:r>
      <w:r w:rsidR="00AF76F0" w:rsidRPr="002D5AF6">
        <w:rPr>
          <w:rFonts w:ascii="Times New Roman" w:hAnsi="Times New Roman"/>
          <w:sz w:val="16"/>
          <w:szCs w:val="16"/>
        </w:rPr>
        <w:t>września 1991 r. o systemie oświaty (Dz. U. z 2016 r. poz. 1943, ze zm.)</w:t>
      </w:r>
      <w:r w:rsidRPr="00D22FBB">
        <w:rPr>
          <w:rFonts w:ascii="Times New Roman" w:hAnsi="Times New Roman"/>
          <w:sz w:val="16"/>
          <w:szCs w:val="16"/>
        </w:rPr>
        <w:t>: liceum ogólnokształcącego, liceum ogólnokształcącego dwujęzycznego, liceum ogólnokształcącego z</w:t>
      </w:r>
      <w:r w:rsidR="00D22FBB">
        <w:rPr>
          <w:rFonts w:ascii="Times New Roman" w:hAnsi="Times New Roman"/>
          <w:sz w:val="16"/>
          <w:szCs w:val="16"/>
        </w:rPr>
        <w:t xml:space="preserve"> </w:t>
      </w:r>
      <w:r w:rsidRPr="00D22FBB">
        <w:rPr>
          <w:rFonts w:ascii="Times New Roman" w:hAnsi="Times New Roman"/>
          <w:sz w:val="16"/>
          <w:szCs w:val="16"/>
        </w:rPr>
        <w:t>oddziałami dwujęzycznymi, liceum ogólnokształcącego z oddziałami międzynarodowymi, liceum ogólnokształcącego sportowego, liceum ogólnokształcącego mistrzostwa sportowego oraz liceum ogólnokształcącego z oddziałami sportowymi lub z oddziałami mistrzostwa sportowego</w:t>
      </w:r>
      <w:r w:rsidR="00D22FBB" w:rsidRPr="00D22FBB">
        <w:rPr>
          <w:rFonts w:ascii="Times New Roman" w:hAnsi="Times New Roman"/>
          <w:sz w:val="16"/>
          <w:szCs w:val="16"/>
        </w:rPr>
        <w:t>, technikum, technikum dwujęzycznego, technikum z oddziałami dwujęzycznymi, technikum z oddziałami międzynarodowymi, technikum sportowego, technikum mistrzostwa sportowego oraz technikum z oddziałami sportowymi lub z</w:t>
      </w:r>
      <w:r w:rsidR="00D22FBB">
        <w:rPr>
          <w:rFonts w:ascii="Times New Roman" w:hAnsi="Times New Roman"/>
          <w:sz w:val="16"/>
          <w:szCs w:val="16"/>
        </w:rPr>
        <w:t xml:space="preserve"> </w:t>
      </w:r>
      <w:r w:rsidR="00D22FBB" w:rsidRPr="00D22FBB">
        <w:rPr>
          <w:rFonts w:ascii="Times New Roman" w:hAnsi="Times New Roman"/>
          <w:sz w:val="16"/>
          <w:szCs w:val="16"/>
        </w:rPr>
        <w:t>oddziałami mistrzostwa sportowego</w:t>
      </w:r>
      <w:r w:rsidR="00D22FBB">
        <w:rPr>
          <w:rFonts w:ascii="Times New Roman" w:hAnsi="Times New Roman"/>
          <w:sz w:val="16"/>
          <w:szCs w:val="16"/>
        </w:rPr>
        <w:t>.</w:t>
      </w:r>
    </w:p>
  </w:footnote>
  <w:footnote w:id="2">
    <w:p w:rsidR="00760913" w:rsidRPr="002D5AF6" w:rsidRDefault="00760913" w:rsidP="003167B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5AF6">
        <w:rPr>
          <w:rFonts w:ascii="Times New Roman" w:hAnsi="Times New Roman"/>
          <w:sz w:val="16"/>
          <w:szCs w:val="16"/>
        </w:rPr>
        <w:t xml:space="preserve">Ustawa z dnia 7 września 1991 r. o systemie oświaty (Dz. U. z 2016 r. poz. 1943, ze zm.) </w:t>
      </w:r>
      <w:r>
        <w:rPr>
          <w:rFonts w:ascii="Times New Roman" w:hAnsi="Times New Roman"/>
          <w:sz w:val="16"/>
          <w:szCs w:val="16"/>
        </w:rPr>
        <w:t xml:space="preserve">w brzmieniu obowiązującym przed dniem 26 stycznia 2017 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919B5"/>
    <w:rsid w:val="00095B85"/>
    <w:rsid w:val="000C40E8"/>
    <w:rsid w:val="00117F2A"/>
    <w:rsid w:val="001354E8"/>
    <w:rsid w:val="00142900"/>
    <w:rsid w:val="0019569D"/>
    <w:rsid w:val="001A74FD"/>
    <w:rsid w:val="001B5265"/>
    <w:rsid w:val="001E5F79"/>
    <w:rsid w:val="00210385"/>
    <w:rsid w:val="0024715D"/>
    <w:rsid w:val="00253816"/>
    <w:rsid w:val="00262B23"/>
    <w:rsid w:val="00290878"/>
    <w:rsid w:val="002C2D65"/>
    <w:rsid w:val="002C7FD1"/>
    <w:rsid w:val="002D5AF6"/>
    <w:rsid w:val="002F79A9"/>
    <w:rsid w:val="002F7C15"/>
    <w:rsid w:val="003167BA"/>
    <w:rsid w:val="00324462"/>
    <w:rsid w:val="00330CE4"/>
    <w:rsid w:val="00375245"/>
    <w:rsid w:val="003D03B2"/>
    <w:rsid w:val="003E4A5F"/>
    <w:rsid w:val="00431775"/>
    <w:rsid w:val="004C05D2"/>
    <w:rsid w:val="004F05AF"/>
    <w:rsid w:val="00525F0E"/>
    <w:rsid w:val="00526D49"/>
    <w:rsid w:val="005841FA"/>
    <w:rsid w:val="005A2864"/>
    <w:rsid w:val="005B19F5"/>
    <w:rsid w:val="005B7C83"/>
    <w:rsid w:val="006152D5"/>
    <w:rsid w:val="0064476F"/>
    <w:rsid w:val="006561FC"/>
    <w:rsid w:val="00693163"/>
    <w:rsid w:val="006B3C72"/>
    <w:rsid w:val="007448AF"/>
    <w:rsid w:val="00753A54"/>
    <w:rsid w:val="00760913"/>
    <w:rsid w:val="007E7C52"/>
    <w:rsid w:val="00822659"/>
    <w:rsid w:val="008248E0"/>
    <w:rsid w:val="0088005D"/>
    <w:rsid w:val="008A5DFF"/>
    <w:rsid w:val="008B26B7"/>
    <w:rsid w:val="008E3C41"/>
    <w:rsid w:val="008E5680"/>
    <w:rsid w:val="0090772A"/>
    <w:rsid w:val="00947F8F"/>
    <w:rsid w:val="00965FC1"/>
    <w:rsid w:val="009941F4"/>
    <w:rsid w:val="009B2530"/>
    <w:rsid w:val="00A10D63"/>
    <w:rsid w:val="00A41AE1"/>
    <w:rsid w:val="00AF76F0"/>
    <w:rsid w:val="00B04B37"/>
    <w:rsid w:val="00B50C90"/>
    <w:rsid w:val="00BA26F5"/>
    <w:rsid w:val="00BB3C14"/>
    <w:rsid w:val="00BE70C9"/>
    <w:rsid w:val="00BF2A52"/>
    <w:rsid w:val="00C106DF"/>
    <w:rsid w:val="00C71834"/>
    <w:rsid w:val="00CA405C"/>
    <w:rsid w:val="00CB378F"/>
    <w:rsid w:val="00CC0D5A"/>
    <w:rsid w:val="00CF6EE4"/>
    <w:rsid w:val="00D22FBB"/>
    <w:rsid w:val="00D933EF"/>
    <w:rsid w:val="00E102AB"/>
    <w:rsid w:val="00E113A6"/>
    <w:rsid w:val="00EB42D5"/>
    <w:rsid w:val="00F361BD"/>
    <w:rsid w:val="00F47DCC"/>
    <w:rsid w:val="00F95A2B"/>
    <w:rsid w:val="00F96FAC"/>
    <w:rsid w:val="00FA526D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FBCD-BCE2-4382-BF3C-0BBDE261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17</cp:revision>
  <cp:lastPrinted>2017-04-12T11:20:00Z</cp:lastPrinted>
  <dcterms:created xsi:type="dcterms:W3CDTF">2017-04-12T05:56:00Z</dcterms:created>
  <dcterms:modified xsi:type="dcterms:W3CDTF">2017-04-13T06:41:00Z</dcterms:modified>
</cp:coreProperties>
</file>