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86" w:rsidRPr="00452A86" w:rsidRDefault="00452A86" w:rsidP="00452A86">
      <w:pPr>
        <w:spacing w:after="160" w:line="259" w:lineRule="auto"/>
        <w:jc w:val="both"/>
        <w:rPr>
          <w:rFonts w:ascii="Garamond" w:eastAsia="Calibri" w:hAnsi="Garamond"/>
          <w:b/>
          <w:sz w:val="26"/>
          <w:szCs w:val="26"/>
          <w:lang w:eastAsia="en-US"/>
        </w:rPr>
      </w:pPr>
      <w:bookmarkStart w:id="0" w:name="_GoBack"/>
      <w:bookmarkEnd w:id="0"/>
      <w:r w:rsidRPr="00452A86">
        <w:rPr>
          <w:rFonts w:ascii="Garamond" w:eastAsia="Calibri" w:hAnsi="Garamond"/>
          <w:b/>
          <w:sz w:val="26"/>
          <w:szCs w:val="26"/>
          <w:lang w:eastAsia="en-US"/>
        </w:rPr>
        <w:t>Załącznik nr 1</w:t>
      </w:r>
    </w:p>
    <w:p w:rsidR="00452A86" w:rsidRPr="00D25023" w:rsidRDefault="00452A86" w:rsidP="00452A86">
      <w:pPr>
        <w:spacing w:after="160" w:line="259" w:lineRule="auto"/>
        <w:jc w:val="both"/>
        <w:rPr>
          <w:rFonts w:ascii="Garamond" w:eastAsia="Calibri" w:hAnsi="Garamond"/>
          <w:b/>
          <w:sz w:val="26"/>
          <w:szCs w:val="26"/>
          <w:lang w:eastAsia="en-US"/>
        </w:rPr>
      </w:pPr>
      <w:r w:rsidRPr="00D25023">
        <w:rPr>
          <w:rFonts w:ascii="Garamond" w:eastAsia="Calibri" w:hAnsi="Garamond"/>
          <w:b/>
          <w:sz w:val="26"/>
          <w:szCs w:val="26"/>
          <w:lang w:eastAsia="en-US"/>
        </w:rPr>
        <w:t>Ogólnopolski Program Edukacyjny GIODO „</w:t>
      </w:r>
      <w:r w:rsidRPr="00D25023">
        <w:rPr>
          <w:rFonts w:ascii="Garamond" w:eastAsia="Calibri" w:hAnsi="Garamond"/>
          <w:b/>
          <w:i/>
          <w:sz w:val="26"/>
          <w:szCs w:val="26"/>
          <w:lang w:eastAsia="en-US"/>
        </w:rPr>
        <w:t>Twoje dane</w:t>
      </w:r>
      <w:r w:rsidR="00D603F4">
        <w:rPr>
          <w:rFonts w:ascii="Garamond" w:eastAsia="Calibri" w:hAnsi="Garamond"/>
          <w:b/>
          <w:i/>
          <w:sz w:val="26"/>
          <w:szCs w:val="26"/>
          <w:lang w:eastAsia="en-US"/>
        </w:rPr>
        <w:t xml:space="preserve"> </w:t>
      </w:r>
      <w:r w:rsidRPr="00D25023">
        <w:rPr>
          <w:rFonts w:ascii="Garamond" w:eastAsia="Calibri" w:hAnsi="Garamond"/>
          <w:b/>
          <w:i/>
          <w:sz w:val="26"/>
          <w:szCs w:val="26"/>
          <w:lang w:eastAsia="en-US"/>
        </w:rPr>
        <w:t>-</w:t>
      </w:r>
      <w:r w:rsidR="00D603F4">
        <w:rPr>
          <w:rFonts w:ascii="Garamond" w:eastAsia="Calibri" w:hAnsi="Garamond"/>
          <w:b/>
          <w:i/>
          <w:sz w:val="26"/>
          <w:szCs w:val="26"/>
          <w:lang w:eastAsia="en-US"/>
        </w:rPr>
        <w:t xml:space="preserve"> </w:t>
      </w:r>
      <w:r w:rsidRPr="00D25023">
        <w:rPr>
          <w:rFonts w:ascii="Garamond" w:eastAsia="Calibri" w:hAnsi="Garamond"/>
          <w:b/>
          <w:i/>
          <w:sz w:val="26"/>
          <w:szCs w:val="26"/>
          <w:lang w:eastAsia="en-US"/>
        </w:rPr>
        <w:t xml:space="preserve">Twoja sprawa. Skuteczna ochrona danych osobowych. Inicjatywa edukacyjna skierowana </w:t>
      </w:r>
      <w:r w:rsidR="00D603F4">
        <w:rPr>
          <w:rFonts w:ascii="Garamond" w:eastAsia="Calibri" w:hAnsi="Garamond"/>
          <w:b/>
          <w:i/>
          <w:sz w:val="26"/>
          <w:szCs w:val="26"/>
          <w:lang w:eastAsia="en-US"/>
        </w:rPr>
        <w:br/>
      </w:r>
      <w:r w:rsidRPr="00D25023">
        <w:rPr>
          <w:rFonts w:ascii="Garamond" w:eastAsia="Calibri" w:hAnsi="Garamond"/>
          <w:b/>
          <w:i/>
          <w:sz w:val="26"/>
          <w:szCs w:val="26"/>
          <w:lang w:eastAsia="en-US"/>
        </w:rPr>
        <w:t>do uczniów i nauczycieli</w:t>
      </w:r>
      <w:r w:rsidRPr="00D25023">
        <w:rPr>
          <w:rFonts w:ascii="Garamond" w:eastAsia="Calibri" w:hAnsi="Garamond"/>
          <w:b/>
          <w:sz w:val="26"/>
          <w:szCs w:val="26"/>
          <w:lang w:eastAsia="en-US"/>
        </w:rPr>
        <w:t>”</w:t>
      </w:r>
    </w:p>
    <w:p w:rsidR="00452A86" w:rsidRPr="00D25023" w:rsidRDefault="00452A86" w:rsidP="00452A86">
      <w:pPr>
        <w:spacing w:after="160" w:line="259" w:lineRule="auto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D25023">
        <w:rPr>
          <w:rFonts w:ascii="Garamond" w:eastAsia="Calibri" w:hAnsi="Garamond"/>
          <w:sz w:val="26"/>
          <w:szCs w:val="26"/>
          <w:lang w:eastAsia="en-US"/>
        </w:rPr>
        <w:t xml:space="preserve">GIODO zaprasza szkoły do udziału w VIII edycji Ogólnopolskiego Programu Edukacyjnego </w:t>
      </w:r>
      <w:r w:rsidRPr="00BC58DD">
        <w:rPr>
          <w:rFonts w:ascii="Garamond" w:eastAsia="Calibri" w:hAnsi="Garamond"/>
          <w:i/>
          <w:sz w:val="26"/>
          <w:szCs w:val="26"/>
          <w:lang w:eastAsia="en-US"/>
        </w:rPr>
        <w:t>„</w:t>
      </w:r>
      <w:r w:rsidRPr="00D25023">
        <w:rPr>
          <w:rFonts w:ascii="Garamond" w:eastAsia="Calibri" w:hAnsi="Garamond"/>
          <w:i/>
          <w:sz w:val="26"/>
          <w:szCs w:val="26"/>
          <w:lang w:eastAsia="en-US"/>
        </w:rPr>
        <w:t>Twoje dane - Twoja sprawa. Skuteczna ochrona danych osobowych. Inicjatywa edukacyjna skierowana do uczniów i nauczycieli</w:t>
      </w:r>
      <w:r w:rsidRPr="00BC58DD">
        <w:rPr>
          <w:rFonts w:ascii="Garamond" w:eastAsia="Calibri" w:hAnsi="Garamond"/>
          <w:i/>
          <w:sz w:val="26"/>
          <w:szCs w:val="26"/>
          <w:lang w:eastAsia="en-US"/>
        </w:rPr>
        <w:t>”</w:t>
      </w:r>
      <w:r w:rsidRPr="00BC58DD">
        <w:rPr>
          <w:rFonts w:ascii="Garamond" w:eastAsia="Calibri" w:hAnsi="Garamond"/>
          <w:sz w:val="26"/>
          <w:szCs w:val="26"/>
          <w:lang w:eastAsia="en-US"/>
        </w:rPr>
        <w:t>.</w:t>
      </w:r>
      <w:r w:rsidRPr="00D25023">
        <w:rPr>
          <w:rFonts w:ascii="Garamond" w:eastAsia="Calibri" w:hAnsi="Garamond"/>
          <w:sz w:val="26"/>
          <w:szCs w:val="26"/>
          <w:lang w:eastAsia="en-US"/>
        </w:rPr>
        <w:t xml:space="preserve"> Program jest przedsięwzięciem realizowany</w:t>
      </w:r>
      <w:r>
        <w:rPr>
          <w:rFonts w:ascii="Garamond" w:eastAsia="Calibri" w:hAnsi="Garamond"/>
          <w:sz w:val="26"/>
          <w:szCs w:val="26"/>
          <w:lang w:eastAsia="en-US"/>
        </w:rPr>
        <w:t>m</w:t>
      </w:r>
      <w:r w:rsidRPr="00D25023">
        <w:rPr>
          <w:rFonts w:ascii="Garamond" w:eastAsia="Calibri" w:hAnsi="Garamond"/>
          <w:sz w:val="26"/>
          <w:szCs w:val="26"/>
          <w:lang w:eastAsia="en-US"/>
        </w:rPr>
        <w:t xml:space="preserve"> od 2009 r. pod honorowym patronatem </w:t>
      </w:r>
      <w:r w:rsidRPr="00D25023">
        <w:rPr>
          <w:rFonts w:ascii="Garamond" w:eastAsia="Calibri" w:hAnsi="Garamond"/>
          <w:b/>
          <w:sz w:val="26"/>
          <w:szCs w:val="26"/>
          <w:lang w:eastAsia="en-US"/>
        </w:rPr>
        <w:t>Ministerstwa Edukacji Narodowej</w:t>
      </w:r>
      <w:r w:rsidRPr="00D25023">
        <w:rPr>
          <w:rFonts w:ascii="Garamond" w:eastAsia="Calibri" w:hAnsi="Garamond"/>
          <w:sz w:val="26"/>
          <w:szCs w:val="26"/>
          <w:lang w:eastAsia="en-US"/>
        </w:rPr>
        <w:t xml:space="preserve"> </w:t>
      </w:r>
      <w:r w:rsidR="00D603F4">
        <w:rPr>
          <w:rFonts w:ascii="Garamond" w:eastAsia="Calibri" w:hAnsi="Garamond"/>
          <w:sz w:val="26"/>
          <w:szCs w:val="26"/>
          <w:lang w:eastAsia="en-US"/>
        </w:rPr>
        <w:br/>
      </w:r>
      <w:r w:rsidRPr="00D25023">
        <w:rPr>
          <w:rFonts w:ascii="Garamond" w:eastAsia="Calibri" w:hAnsi="Garamond"/>
          <w:sz w:val="26"/>
          <w:szCs w:val="26"/>
          <w:lang w:eastAsia="en-US"/>
        </w:rPr>
        <w:t xml:space="preserve">oraz </w:t>
      </w:r>
      <w:r w:rsidRPr="00D25023">
        <w:rPr>
          <w:rFonts w:ascii="Garamond" w:eastAsia="Calibri" w:hAnsi="Garamond"/>
          <w:b/>
          <w:sz w:val="26"/>
          <w:szCs w:val="26"/>
          <w:lang w:eastAsia="en-US"/>
        </w:rPr>
        <w:t>Rzecznika Praw Dziecka</w:t>
      </w:r>
      <w:r w:rsidRPr="00D25023">
        <w:rPr>
          <w:rFonts w:ascii="Garamond" w:eastAsia="Calibri" w:hAnsi="Garamond"/>
          <w:sz w:val="26"/>
          <w:szCs w:val="26"/>
          <w:lang w:eastAsia="en-US"/>
        </w:rPr>
        <w:t xml:space="preserve"> przez Biuro Generalnego Inspektora Ochrony Danych Osobowych. Jego celem jest podnoszenie wiedzy dotyczącej ochrony danych osobowych </w:t>
      </w:r>
      <w:r w:rsidR="00D603F4">
        <w:rPr>
          <w:rFonts w:ascii="Garamond" w:eastAsia="Calibri" w:hAnsi="Garamond"/>
          <w:sz w:val="26"/>
          <w:szCs w:val="26"/>
          <w:lang w:eastAsia="en-US"/>
        </w:rPr>
        <w:br/>
      </w:r>
      <w:r w:rsidRPr="00D25023">
        <w:rPr>
          <w:rFonts w:ascii="Garamond" w:eastAsia="Calibri" w:hAnsi="Garamond"/>
          <w:sz w:val="26"/>
          <w:szCs w:val="26"/>
          <w:lang w:eastAsia="en-US"/>
        </w:rPr>
        <w:t xml:space="preserve">i prawa do prywatności – zarówno wśród nauczycieli, jak i uczniów. Szkołom, które zgłoszą się do uczestnictwa w tym przedsięwzięciu, GIODO zapewnia materiały edukacyjne </w:t>
      </w:r>
      <w:r w:rsidR="00D603F4">
        <w:rPr>
          <w:rFonts w:ascii="Garamond" w:eastAsia="Calibri" w:hAnsi="Garamond"/>
          <w:sz w:val="26"/>
          <w:szCs w:val="26"/>
          <w:lang w:eastAsia="en-US"/>
        </w:rPr>
        <w:br/>
      </w:r>
      <w:r w:rsidRPr="00D25023">
        <w:rPr>
          <w:rFonts w:ascii="Garamond" w:eastAsia="Calibri" w:hAnsi="Garamond"/>
          <w:sz w:val="26"/>
          <w:szCs w:val="26"/>
          <w:lang w:eastAsia="en-US"/>
        </w:rPr>
        <w:t>i specjalistyczne szkolenia.</w:t>
      </w:r>
    </w:p>
    <w:p w:rsidR="00452A86" w:rsidRPr="00D25023" w:rsidRDefault="00452A86" w:rsidP="00452A86">
      <w:pPr>
        <w:spacing w:after="160" w:line="259" w:lineRule="auto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D25023">
        <w:rPr>
          <w:rFonts w:ascii="Garamond" w:eastAsia="Calibri" w:hAnsi="Garamond"/>
          <w:sz w:val="26"/>
          <w:szCs w:val="26"/>
          <w:lang w:eastAsia="en-US"/>
        </w:rPr>
        <w:t>Program „</w:t>
      </w:r>
      <w:r w:rsidRPr="00D25023">
        <w:rPr>
          <w:rFonts w:ascii="Garamond" w:eastAsia="Calibri" w:hAnsi="Garamond"/>
          <w:i/>
          <w:sz w:val="26"/>
          <w:szCs w:val="26"/>
          <w:lang w:eastAsia="en-US"/>
        </w:rPr>
        <w:t>Twoje dane – Twoja sprawa…</w:t>
      </w:r>
      <w:r w:rsidRPr="00D25023">
        <w:rPr>
          <w:rFonts w:ascii="Garamond" w:eastAsia="Calibri" w:hAnsi="Garamond"/>
          <w:sz w:val="26"/>
          <w:szCs w:val="26"/>
          <w:lang w:eastAsia="en-US"/>
        </w:rPr>
        <w:t xml:space="preserve">” kierowany jest do tych, którzy uważają, </w:t>
      </w:r>
      <w:r w:rsidR="00D603F4">
        <w:rPr>
          <w:rFonts w:ascii="Garamond" w:eastAsia="Calibri" w:hAnsi="Garamond"/>
          <w:sz w:val="26"/>
          <w:szCs w:val="26"/>
          <w:lang w:eastAsia="en-US"/>
        </w:rPr>
        <w:br/>
      </w:r>
      <w:r w:rsidRPr="00D25023">
        <w:rPr>
          <w:rFonts w:ascii="Garamond" w:eastAsia="Calibri" w:hAnsi="Garamond"/>
          <w:sz w:val="26"/>
          <w:szCs w:val="26"/>
          <w:lang w:eastAsia="en-US"/>
        </w:rPr>
        <w:t>że odpowiednia wiedza i kształtowanie nawyków w obszarze ochrony prywatności i danych osobowych umożliwi dzieciom i młodzieży sprawne, odpowiedzialne i bezpieczne funkcjonowanie we współczesnym świecie.</w:t>
      </w:r>
    </w:p>
    <w:p w:rsidR="00452A86" w:rsidRPr="00D25023" w:rsidRDefault="00452A86" w:rsidP="00452A86">
      <w:pPr>
        <w:spacing w:after="160" w:line="259" w:lineRule="auto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D25023">
        <w:rPr>
          <w:rFonts w:ascii="Garamond" w:eastAsia="Calibri" w:hAnsi="Garamond"/>
          <w:sz w:val="26"/>
          <w:szCs w:val="26"/>
          <w:lang w:eastAsia="en-US"/>
        </w:rPr>
        <w:t>W roku szkolnym 2017/2018 Program „</w:t>
      </w:r>
      <w:r w:rsidRPr="00D25023">
        <w:rPr>
          <w:rFonts w:ascii="Garamond" w:eastAsia="Calibri" w:hAnsi="Garamond"/>
          <w:i/>
          <w:sz w:val="26"/>
          <w:szCs w:val="26"/>
          <w:lang w:eastAsia="en-US"/>
        </w:rPr>
        <w:t>Twoje dane - Twoja sprawa. Skuteczna ochrona danych osobowych. Inicjatywa edukacyjna skierowana do uczniów i nauczycieli</w:t>
      </w:r>
      <w:r w:rsidRPr="00D25023">
        <w:rPr>
          <w:rFonts w:ascii="Garamond" w:eastAsia="Calibri" w:hAnsi="Garamond"/>
          <w:sz w:val="26"/>
          <w:szCs w:val="26"/>
          <w:lang w:eastAsia="en-US"/>
        </w:rPr>
        <w:t xml:space="preserve">”, zostanie uroczyście rozpoczęty szkoleniem zorganizowanym w Warszawie w dniach </w:t>
      </w:r>
      <w:r w:rsidRPr="00D25023">
        <w:rPr>
          <w:rFonts w:ascii="Garamond" w:eastAsia="Calibri" w:hAnsi="Garamond"/>
          <w:b/>
          <w:sz w:val="26"/>
          <w:szCs w:val="26"/>
          <w:lang w:eastAsia="en-US"/>
        </w:rPr>
        <w:t xml:space="preserve">26-27 października </w:t>
      </w:r>
      <w:r w:rsidR="00D603F4">
        <w:rPr>
          <w:rFonts w:ascii="Garamond" w:eastAsia="Calibri" w:hAnsi="Garamond"/>
          <w:b/>
          <w:sz w:val="26"/>
          <w:szCs w:val="26"/>
          <w:lang w:eastAsia="en-US"/>
        </w:rPr>
        <w:br/>
      </w:r>
      <w:r w:rsidRPr="00D25023">
        <w:rPr>
          <w:rFonts w:ascii="Garamond" w:eastAsia="Calibri" w:hAnsi="Garamond"/>
          <w:b/>
          <w:sz w:val="26"/>
          <w:szCs w:val="26"/>
          <w:lang w:eastAsia="en-US"/>
        </w:rPr>
        <w:t>2017 r</w:t>
      </w:r>
      <w:r w:rsidRPr="00D25023">
        <w:rPr>
          <w:rFonts w:ascii="Garamond" w:eastAsia="Calibri" w:hAnsi="Garamond"/>
          <w:sz w:val="26"/>
          <w:szCs w:val="26"/>
          <w:lang w:eastAsia="en-US"/>
        </w:rPr>
        <w:t>.</w:t>
      </w:r>
    </w:p>
    <w:p w:rsidR="00452A86" w:rsidRPr="00D25023" w:rsidRDefault="00452A86" w:rsidP="00452A86">
      <w:pPr>
        <w:spacing w:after="160" w:line="259" w:lineRule="auto"/>
        <w:jc w:val="both"/>
        <w:rPr>
          <w:rFonts w:ascii="Garamond" w:eastAsia="Calibri" w:hAnsi="Garamond"/>
          <w:sz w:val="26"/>
          <w:szCs w:val="26"/>
          <w:lang w:eastAsia="en-US"/>
        </w:rPr>
      </w:pPr>
      <w:r w:rsidRPr="00D25023">
        <w:rPr>
          <w:rFonts w:ascii="Garamond" w:eastAsia="Calibri" w:hAnsi="Garamond"/>
          <w:sz w:val="26"/>
          <w:szCs w:val="26"/>
          <w:lang w:eastAsia="en-US"/>
        </w:rPr>
        <w:t xml:space="preserve">Zapraszamy do uczestnictwa </w:t>
      </w:r>
      <w:r w:rsidRPr="00D25023">
        <w:rPr>
          <w:rFonts w:ascii="Garamond" w:eastAsia="Calibri" w:hAnsi="Garamond"/>
          <w:b/>
          <w:sz w:val="26"/>
          <w:szCs w:val="26"/>
          <w:lang w:eastAsia="en-US"/>
        </w:rPr>
        <w:t>szkoły podstawowe, gimnazja, szkoły ponadgimnazjalne, szkoły ponadpodstawowe oraz ośrodki doskonalenia zawodowego nauczycieli</w:t>
      </w:r>
      <w:r w:rsidRPr="00D25023">
        <w:rPr>
          <w:rFonts w:ascii="Garamond" w:eastAsia="Calibri" w:hAnsi="Garamond"/>
          <w:sz w:val="26"/>
          <w:szCs w:val="26"/>
          <w:lang w:eastAsia="en-US"/>
        </w:rPr>
        <w:t xml:space="preserve">. Szczegółowe informacje o Programie znajdą Państwo </w:t>
      </w:r>
      <w:r w:rsidR="00D603F4">
        <w:rPr>
          <w:rFonts w:ascii="Garamond" w:eastAsia="Calibri" w:hAnsi="Garamond"/>
          <w:sz w:val="26"/>
          <w:szCs w:val="26"/>
          <w:lang w:eastAsia="en-US"/>
        </w:rPr>
        <w:br/>
      </w:r>
      <w:r w:rsidRPr="00D25023">
        <w:rPr>
          <w:rFonts w:ascii="Garamond" w:eastAsia="Calibri" w:hAnsi="Garamond"/>
          <w:sz w:val="26"/>
          <w:szCs w:val="26"/>
          <w:lang w:eastAsia="en-US"/>
        </w:rPr>
        <w:t xml:space="preserve">na stronie </w:t>
      </w:r>
      <w:hyperlink r:id="rId4" w:history="1">
        <w:r w:rsidRPr="00D25023">
          <w:rPr>
            <w:rFonts w:ascii="Garamond" w:eastAsia="Calibri" w:hAnsi="Garamond"/>
            <w:color w:val="0000FF"/>
            <w:sz w:val="26"/>
            <w:szCs w:val="26"/>
            <w:u w:val="single"/>
            <w:lang w:eastAsia="en-US"/>
          </w:rPr>
          <w:t>http://giodo.gov.pl/pl/1520300/10120</w:t>
        </w:r>
      </w:hyperlink>
      <w:r w:rsidRPr="00D25023">
        <w:rPr>
          <w:rFonts w:ascii="Garamond" w:eastAsia="Calibri" w:hAnsi="Garamond"/>
          <w:sz w:val="26"/>
          <w:szCs w:val="26"/>
          <w:lang w:eastAsia="en-US"/>
        </w:rPr>
        <w:t xml:space="preserve"> .</w:t>
      </w:r>
    </w:p>
    <w:p w:rsidR="00193E25" w:rsidRDefault="00452A86" w:rsidP="00452A86">
      <w:pPr>
        <w:rPr>
          <w:rFonts w:ascii="Garamond" w:eastAsia="Calibri" w:hAnsi="Garamond"/>
          <w:b/>
          <w:sz w:val="26"/>
          <w:szCs w:val="26"/>
          <w:lang w:eastAsia="en-US"/>
        </w:rPr>
      </w:pPr>
      <w:r w:rsidRPr="00D25023">
        <w:rPr>
          <w:rFonts w:ascii="Garamond" w:eastAsia="Calibri" w:hAnsi="Garamond"/>
          <w:b/>
          <w:sz w:val="26"/>
          <w:szCs w:val="26"/>
          <w:lang w:eastAsia="en-US"/>
        </w:rPr>
        <w:t>Zgłoszenia poprzez formularz</w:t>
      </w:r>
      <w:r w:rsidRPr="00D25023">
        <w:rPr>
          <w:rFonts w:ascii="Garamond" w:eastAsia="Calibri" w:hAnsi="Garamond"/>
          <w:sz w:val="26"/>
          <w:szCs w:val="26"/>
          <w:lang w:eastAsia="en-US"/>
        </w:rPr>
        <w:t xml:space="preserve"> umieszczony na ww. stronie internetowej GIODO będą przyjmowane </w:t>
      </w:r>
      <w:r w:rsidRPr="00D25023">
        <w:rPr>
          <w:rFonts w:ascii="Garamond" w:eastAsia="Calibri" w:hAnsi="Garamond"/>
          <w:b/>
          <w:sz w:val="26"/>
          <w:szCs w:val="26"/>
          <w:lang w:eastAsia="en-US"/>
        </w:rPr>
        <w:t>do dnia 29 września 2017 r</w:t>
      </w:r>
      <w:r w:rsidRPr="00D25023">
        <w:rPr>
          <w:rFonts w:ascii="Garamond" w:eastAsia="Calibri" w:hAnsi="Garamond"/>
          <w:sz w:val="26"/>
          <w:szCs w:val="26"/>
          <w:lang w:eastAsia="en-US"/>
        </w:rPr>
        <w:t xml:space="preserve">. </w:t>
      </w:r>
      <w:r w:rsidRPr="00D25023">
        <w:rPr>
          <w:rFonts w:ascii="Garamond" w:eastAsia="Calibri" w:hAnsi="Garamond"/>
          <w:b/>
          <w:sz w:val="26"/>
          <w:szCs w:val="26"/>
          <w:lang w:eastAsia="en-US"/>
        </w:rPr>
        <w:t>Udział w programie jest bezpłatny</w:t>
      </w:r>
      <w:r>
        <w:rPr>
          <w:rFonts w:ascii="Garamond" w:eastAsia="Calibri" w:hAnsi="Garamond"/>
          <w:b/>
          <w:sz w:val="26"/>
          <w:szCs w:val="26"/>
          <w:lang w:eastAsia="en-US"/>
        </w:rPr>
        <w:t>.</w:t>
      </w:r>
    </w:p>
    <w:p w:rsidR="00452A86" w:rsidRDefault="00452A86" w:rsidP="00452A86">
      <w:pPr>
        <w:rPr>
          <w:rFonts w:ascii="Garamond" w:eastAsia="Calibri" w:hAnsi="Garamond"/>
          <w:b/>
          <w:sz w:val="26"/>
          <w:szCs w:val="26"/>
          <w:lang w:eastAsia="en-US"/>
        </w:rPr>
      </w:pPr>
    </w:p>
    <w:p w:rsidR="00452A86" w:rsidRPr="00452A86" w:rsidRDefault="00452A86" w:rsidP="00452A86">
      <w:r w:rsidRPr="00452A86">
        <w:rPr>
          <w:rFonts w:ascii="Garamond" w:eastAsia="Calibri" w:hAnsi="Garamond"/>
          <w:sz w:val="26"/>
          <w:szCs w:val="26"/>
          <w:lang w:eastAsia="en-US"/>
        </w:rPr>
        <w:t>Zapraszamy!</w:t>
      </w:r>
    </w:p>
    <w:sectPr w:rsidR="00452A86" w:rsidRPr="00452A86" w:rsidSect="00225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2A86"/>
    <w:rsid w:val="00193E25"/>
    <w:rsid w:val="00225F57"/>
    <w:rsid w:val="00452A86"/>
    <w:rsid w:val="00B6617C"/>
    <w:rsid w:val="00D603F4"/>
    <w:rsid w:val="00F1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odo.gov.pl/pl/1520300/101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Dudkowska</dc:creator>
  <cp:lastModifiedBy>Agnieszka Sobocka</cp:lastModifiedBy>
  <cp:revision>3</cp:revision>
  <dcterms:created xsi:type="dcterms:W3CDTF">2017-09-11T06:54:00Z</dcterms:created>
  <dcterms:modified xsi:type="dcterms:W3CDTF">2017-09-11T06:54:00Z</dcterms:modified>
</cp:coreProperties>
</file>