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1F" w:rsidRPr="00525570" w:rsidRDefault="008E1C1F" w:rsidP="00222D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570">
        <w:rPr>
          <w:rFonts w:ascii="Times New Roman" w:hAnsi="Times New Roman" w:cs="Times New Roman"/>
          <w:b/>
          <w:sz w:val="24"/>
          <w:szCs w:val="24"/>
        </w:rPr>
        <w:t>REGULAMIN PROJEKTU</w:t>
      </w:r>
    </w:p>
    <w:p w:rsidR="00C95807" w:rsidRPr="00525570" w:rsidRDefault="008E1C1F" w:rsidP="00222D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570">
        <w:rPr>
          <w:rFonts w:ascii="Times New Roman" w:hAnsi="Times New Roman" w:cs="Times New Roman"/>
          <w:b/>
          <w:sz w:val="24"/>
          <w:szCs w:val="24"/>
        </w:rPr>
        <w:t xml:space="preserve">SEJMIK </w:t>
      </w:r>
      <w:r w:rsidR="005E7880">
        <w:rPr>
          <w:rFonts w:ascii="Times New Roman" w:hAnsi="Times New Roman" w:cs="Times New Roman"/>
          <w:b/>
          <w:sz w:val="24"/>
          <w:szCs w:val="24"/>
        </w:rPr>
        <w:t xml:space="preserve">MŁODZIEŻY </w:t>
      </w:r>
      <w:r w:rsidRPr="00525570">
        <w:rPr>
          <w:rFonts w:ascii="Times New Roman" w:hAnsi="Times New Roman" w:cs="Times New Roman"/>
          <w:b/>
          <w:sz w:val="24"/>
          <w:szCs w:val="24"/>
        </w:rPr>
        <w:t>WOJEWÓDZTW WIELKOPOLSKIEGO</w:t>
      </w:r>
    </w:p>
    <w:p w:rsidR="005E7880" w:rsidRDefault="005E7880" w:rsidP="00222D9B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E1C1F" w:rsidRPr="005E7880" w:rsidRDefault="005E7880" w:rsidP="00222D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880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EF136F">
        <w:rPr>
          <w:rFonts w:ascii="Times New Roman" w:hAnsi="Times New Roman" w:cs="Times New Roman"/>
          <w:b/>
          <w:i/>
          <w:sz w:val="24"/>
          <w:szCs w:val="24"/>
        </w:rPr>
        <w:t>Młodzi Wielkopolanie o patriotyzmie w XXI w.</w:t>
      </w:r>
      <w:r w:rsidRPr="005E7880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222D9B" w:rsidRDefault="00222D9B" w:rsidP="00222D9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7438" w:rsidRDefault="00157438" w:rsidP="000151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C1F" w:rsidRPr="00157438" w:rsidRDefault="008E1C1F" w:rsidP="00860A40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438">
        <w:rPr>
          <w:rFonts w:ascii="Times New Roman" w:hAnsi="Times New Roman" w:cs="Times New Roman"/>
          <w:b/>
          <w:sz w:val="24"/>
          <w:szCs w:val="24"/>
        </w:rPr>
        <w:t>Postanowienia ogólne:</w:t>
      </w:r>
    </w:p>
    <w:p w:rsidR="00157438" w:rsidRPr="00157438" w:rsidRDefault="00157438" w:rsidP="0001519D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E1C1F" w:rsidRPr="005E7880" w:rsidRDefault="005E7880" w:rsidP="005E78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</w:t>
      </w:r>
      <w:r w:rsidR="004C2204">
        <w:rPr>
          <w:rFonts w:ascii="Times New Roman" w:hAnsi="Times New Roman" w:cs="Times New Roman"/>
          <w:sz w:val="24"/>
          <w:szCs w:val="24"/>
        </w:rPr>
        <w:t>„</w:t>
      </w:r>
      <w:r w:rsidR="008E1C1F" w:rsidRPr="005E7880">
        <w:rPr>
          <w:rFonts w:ascii="Times New Roman" w:hAnsi="Times New Roman" w:cs="Times New Roman"/>
          <w:sz w:val="24"/>
          <w:szCs w:val="24"/>
        </w:rPr>
        <w:t>Sejmik Młodzieży Województwa Wielkopolskiego</w:t>
      </w:r>
      <w:r w:rsidR="004C2204">
        <w:rPr>
          <w:rFonts w:ascii="Times New Roman" w:hAnsi="Times New Roman" w:cs="Times New Roman"/>
          <w:sz w:val="24"/>
          <w:szCs w:val="24"/>
        </w:rPr>
        <w:t>” (zwany dalej Projektem)</w:t>
      </w:r>
      <w:r w:rsidR="008E1C1F" w:rsidRPr="005E7880">
        <w:rPr>
          <w:rFonts w:ascii="Times New Roman" w:hAnsi="Times New Roman" w:cs="Times New Roman"/>
          <w:sz w:val="24"/>
          <w:szCs w:val="24"/>
        </w:rPr>
        <w:t xml:space="preserve"> jest </w:t>
      </w:r>
      <w:r w:rsidR="004C2204">
        <w:rPr>
          <w:rFonts w:ascii="Times New Roman" w:hAnsi="Times New Roman" w:cs="Times New Roman"/>
          <w:sz w:val="24"/>
          <w:szCs w:val="24"/>
        </w:rPr>
        <w:t>przedsięwzięciem</w:t>
      </w:r>
      <w:r w:rsidR="008E1C1F" w:rsidRPr="005E7880">
        <w:rPr>
          <w:rFonts w:ascii="Times New Roman" w:hAnsi="Times New Roman" w:cs="Times New Roman"/>
          <w:sz w:val="24"/>
          <w:szCs w:val="24"/>
        </w:rPr>
        <w:t xml:space="preserve"> o charakterze edukacyjnym i obywatelskim, mającym na celu:</w:t>
      </w:r>
    </w:p>
    <w:p w:rsidR="008E1C1F" w:rsidRDefault="00B158BE" w:rsidP="0001519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60A40">
        <w:rPr>
          <w:rFonts w:ascii="Times New Roman" w:hAnsi="Times New Roman" w:cs="Times New Roman"/>
          <w:sz w:val="24"/>
          <w:szCs w:val="24"/>
        </w:rPr>
        <w:t>opularyzację</w:t>
      </w:r>
      <w:r w:rsidR="008E1C1F">
        <w:rPr>
          <w:rFonts w:ascii="Times New Roman" w:hAnsi="Times New Roman" w:cs="Times New Roman"/>
          <w:sz w:val="24"/>
          <w:szCs w:val="24"/>
        </w:rPr>
        <w:t xml:space="preserve"> wiedzy o organizacji </w:t>
      </w:r>
      <w:r>
        <w:rPr>
          <w:rFonts w:ascii="Times New Roman" w:hAnsi="Times New Roman" w:cs="Times New Roman"/>
          <w:sz w:val="24"/>
          <w:szCs w:val="24"/>
        </w:rPr>
        <w:t>samorządu terytorialnego,</w:t>
      </w:r>
    </w:p>
    <w:p w:rsidR="00B158BE" w:rsidRDefault="00B158BE" w:rsidP="0001519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młodzieży szkolnej z zakresem działania, organizacją i zasadami funkcjonowania Samorządu Województwa Wielkopolskiego,</w:t>
      </w:r>
    </w:p>
    <w:p w:rsidR="00B158BE" w:rsidRDefault="0041080F" w:rsidP="0001519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</w:t>
      </w:r>
      <w:r w:rsidR="00B158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zainteresowań kadry pedagogicznej szkół i młodzieży szkolnej działalnością Samorządu Województwa Wielkopolskiego,</w:t>
      </w:r>
    </w:p>
    <w:p w:rsidR="0041080F" w:rsidRPr="008E1C1F" w:rsidRDefault="0041080F" w:rsidP="0001519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postaw obywatelskich młodzieży szkolnej.</w:t>
      </w:r>
    </w:p>
    <w:p w:rsidR="00525570" w:rsidRDefault="00525570" w:rsidP="0001519D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1080F" w:rsidRPr="005E7880" w:rsidRDefault="005E7880" w:rsidP="005E78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 </w:t>
      </w:r>
      <w:r w:rsidR="006B6FCD">
        <w:rPr>
          <w:rFonts w:ascii="Times New Roman" w:hAnsi="Times New Roman" w:cs="Times New Roman"/>
          <w:sz w:val="24"/>
          <w:szCs w:val="24"/>
        </w:rPr>
        <w:t>Projekt</w:t>
      </w:r>
      <w:r w:rsidR="0041080F" w:rsidRPr="005E7880">
        <w:rPr>
          <w:rFonts w:ascii="Times New Roman" w:hAnsi="Times New Roman" w:cs="Times New Roman"/>
          <w:sz w:val="24"/>
          <w:szCs w:val="24"/>
        </w:rPr>
        <w:t xml:space="preserve"> jest skierowany do uczniów szkół ponadgimnazjalnych z terenów województwa wielkopolskiego.</w:t>
      </w:r>
    </w:p>
    <w:p w:rsidR="0041080F" w:rsidRDefault="00A426FA" w:rsidP="00860A40">
      <w:pPr>
        <w:pStyle w:val="Akapitzlist"/>
        <w:numPr>
          <w:ilvl w:val="0"/>
          <w:numId w:val="14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uczniów klas 1-2 liceum,</w:t>
      </w:r>
    </w:p>
    <w:p w:rsidR="00A426FA" w:rsidRPr="008E1C1F" w:rsidRDefault="00A426FA" w:rsidP="00860A40">
      <w:pPr>
        <w:pStyle w:val="Akapitzlist"/>
        <w:numPr>
          <w:ilvl w:val="0"/>
          <w:numId w:val="14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uczniów klas 1-3 technikum</w:t>
      </w:r>
      <w:r w:rsidR="0098625C">
        <w:rPr>
          <w:rFonts w:ascii="Times New Roman" w:hAnsi="Times New Roman" w:cs="Times New Roman"/>
          <w:sz w:val="24"/>
          <w:szCs w:val="24"/>
        </w:rPr>
        <w:t>.</w:t>
      </w:r>
    </w:p>
    <w:p w:rsidR="00525570" w:rsidRDefault="00525570" w:rsidP="0001519D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8625C" w:rsidRPr="005E7880" w:rsidRDefault="005E7880" w:rsidP="005E78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 </w:t>
      </w:r>
      <w:r w:rsidR="0098625C" w:rsidRPr="005E7880">
        <w:rPr>
          <w:rFonts w:ascii="Times New Roman" w:hAnsi="Times New Roman" w:cs="Times New Roman"/>
          <w:sz w:val="24"/>
          <w:szCs w:val="24"/>
        </w:rPr>
        <w:t>Organizatorem projektu jest Sej</w:t>
      </w:r>
      <w:r w:rsidR="00860A40" w:rsidRPr="005E7880">
        <w:rPr>
          <w:rFonts w:ascii="Times New Roman" w:hAnsi="Times New Roman" w:cs="Times New Roman"/>
          <w:sz w:val="24"/>
          <w:szCs w:val="24"/>
        </w:rPr>
        <w:t>mik Województwa Wielkopolskiego, a funkcję jego koordynatora pełni Przewodniczący Sejmiku Województwa Wielkopolskiego.</w:t>
      </w:r>
    </w:p>
    <w:p w:rsidR="00525570" w:rsidRDefault="00525570" w:rsidP="0001519D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E1C1F" w:rsidRPr="005E7880" w:rsidRDefault="005E7880" w:rsidP="005E78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4. </w:t>
      </w:r>
      <w:r w:rsidR="0098625C" w:rsidRPr="005E7880">
        <w:rPr>
          <w:rFonts w:ascii="Times New Roman" w:hAnsi="Times New Roman" w:cs="Times New Roman"/>
          <w:sz w:val="24"/>
          <w:szCs w:val="24"/>
        </w:rPr>
        <w:t>Przy realizacji projektu Przewodniczący Sejmiku Województwa Wielkopolskiego współpracuje z:</w:t>
      </w:r>
    </w:p>
    <w:p w:rsidR="007F0984" w:rsidRDefault="0098625C" w:rsidP="00860A4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Komisją Edukacji i Nauki Sejmiku Województw Wielkopolskiego,</w:t>
      </w:r>
    </w:p>
    <w:p w:rsidR="0098625C" w:rsidRPr="007F0984" w:rsidRDefault="0098625C" w:rsidP="00860A4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984">
        <w:rPr>
          <w:rFonts w:ascii="Times New Roman" w:hAnsi="Times New Roman" w:cs="Times New Roman"/>
          <w:sz w:val="24"/>
          <w:szCs w:val="24"/>
        </w:rPr>
        <w:t xml:space="preserve">Komisją </w:t>
      </w:r>
      <w:r w:rsidR="005E7880">
        <w:rPr>
          <w:rFonts w:ascii="Times New Roman" w:hAnsi="Times New Roman" w:cs="Times New Roman"/>
          <w:sz w:val="24"/>
          <w:szCs w:val="24"/>
        </w:rPr>
        <w:t>Kultury</w:t>
      </w:r>
      <w:r w:rsidRPr="007F0984">
        <w:rPr>
          <w:rFonts w:ascii="Times New Roman" w:hAnsi="Times New Roman" w:cs="Times New Roman"/>
          <w:sz w:val="24"/>
          <w:szCs w:val="24"/>
        </w:rPr>
        <w:t xml:space="preserve"> Sejmik</w:t>
      </w:r>
      <w:r w:rsidR="007F0984" w:rsidRPr="007F0984">
        <w:rPr>
          <w:rFonts w:ascii="Times New Roman" w:hAnsi="Times New Roman" w:cs="Times New Roman"/>
          <w:sz w:val="24"/>
          <w:szCs w:val="24"/>
        </w:rPr>
        <w:t>u</w:t>
      </w:r>
      <w:r w:rsidRPr="007F0984">
        <w:rPr>
          <w:rFonts w:ascii="Times New Roman" w:hAnsi="Times New Roman" w:cs="Times New Roman"/>
          <w:sz w:val="24"/>
          <w:szCs w:val="24"/>
        </w:rPr>
        <w:t xml:space="preserve"> Województwa Wielkopolskiego</w:t>
      </w:r>
      <w:r w:rsidR="007F0984" w:rsidRPr="007F0984">
        <w:rPr>
          <w:rFonts w:ascii="Times New Roman" w:hAnsi="Times New Roman" w:cs="Times New Roman"/>
          <w:sz w:val="24"/>
          <w:szCs w:val="24"/>
        </w:rPr>
        <w:t>,</w:t>
      </w:r>
    </w:p>
    <w:p w:rsidR="0098625C" w:rsidRDefault="007F0984" w:rsidP="00860A4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Marszałkiem </w:t>
      </w:r>
      <w:r w:rsidRPr="007F0984">
        <w:rPr>
          <w:rFonts w:ascii="Times New Roman" w:hAnsi="Times New Roman" w:cs="Times New Roman"/>
          <w:sz w:val="24"/>
          <w:szCs w:val="24"/>
        </w:rPr>
        <w:t>Województwa Wielkopolskiego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F0984" w:rsidRDefault="007F0984" w:rsidP="00860A4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Wielkopolskim Kuratorem Oświaty,</w:t>
      </w:r>
    </w:p>
    <w:p w:rsidR="007F0984" w:rsidRDefault="007F0984" w:rsidP="00860A4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starostami i prezydentami Miast z terenu </w:t>
      </w:r>
      <w:r w:rsidRPr="007F0984">
        <w:rPr>
          <w:rFonts w:ascii="Times New Roman" w:hAnsi="Times New Roman" w:cs="Times New Roman"/>
          <w:sz w:val="24"/>
          <w:szCs w:val="24"/>
        </w:rPr>
        <w:t>Województwa Wielkopolskiego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F0984" w:rsidRDefault="007F0984" w:rsidP="00860A4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dyrektorami i nauczycielami szkół ponadgimnazjalnych z terenów </w:t>
      </w:r>
      <w:r w:rsidRPr="007F0984">
        <w:rPr>
          <w:rFonts w:ascii="Times New Roman" w:hAnsi="Times New Roman" w:cs="Times New Roman"/>
          <w:sz w:val="24"/>
          <w:szCs w:val="24"/>
        </w:rPr>
        <w:t>Województwa Wielkopolskiego</w:t>
      </w:r>
      <w:r w:rsidR="00394945">
        <w:rPr>
          <w:rFonts w:ascii="Times New Roman" w:hAnsi="Times New Roman" w:cs="Times New Roman"/>
          <w:sz w:val="24"/>
          <w:szCs w:val="24"/>
        </w:rPr>
        <w:t>.</w:t>
      </w:r>
    </w:p>
    <w:p w:rsidR="00525570" w:rsidRDefault="00525570" w:rsidP="0001519D">
      <w:pPr>
        <w:pStyle w:val="Akapitzlist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525570" w:rsidRPr="005E7880" w:rsidRDefault="005E7880" w:rsidP="005E78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5. </w:t>
      </w:r>
      <w:r w:rsidR="006B6FCD">
        <w:rPr>
          <w:rFonts w:ascii="Times New Roman" w:hAnsi="Times New Roman" w:cs="Times New Roman"/>
          <w:sz w:val="24"/>
          <w:szCs w:val="24"/>
        </w:rPr>
        <w:t>Projekt</w:t>
      </w:r>
      <w:r w:rsidR="00525570" w:rsidRPr="005E7880">
        <w:rPr>
          <w:rFonts w:ascii="Times New Roman" w:hAnsi="Times New Roman" w:cs="Times New Roman"/>
          <w:sz w:val="24"/>
          <w:szCs w:val="24"/>
        </w:rPr>
        <w:t xml:space="preserve"> obejmuje następujące etapy:</w:t>
      </w:r>
    </w:p>
    <w:p w:rsidR="00525570" w:rsidRDefault="00030E7C" w:rsidP="00860A40">
      <w:pPr>
        <w:pStyle w:val="Akapitzlist"/>
        <w:numPr>
          <w:ilvl w:val="0"/>
          <w:numId w:val="16"/>
        </w:numPr>
        <w:spacing w:after="0" w:line="276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upowszechnienie informacji o projekcie,</w:t>
      </w:r>
    </w:p>
    <w:p w:rsidR="00030E7C" w:rsidRDefault="00030E7C" w:rsidP="00860A40">
      <w:pPr>
        <w:pStyle w:val="Akapitzlist"/>
        <w:numPr>
          <w:ilvl w:val="0"/>
          <w:numId w:val="16"/>
        </w:numPr>
        <w:spacing w:after="0" w:line="276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rekrutacja uczestników Sejmiku Województwa Wielkopolskiego</w:t>
      </w:r>
      <w:r w:rsidR="00860A40">
        <w:rPr>
          <w:rFonts w:ascii="Times New Roman" w:hAnsi="Times New Roman" w:cs="Times New Roman"/>
          <w:sz w:val="24"/>
          <w:szCs w:val="24"/>
        </w:rPr>
        <w:t>,</w:t>
      </w:r>
    </w:p>
    <w:p w:rsidR="00030E7C" w:rsidRDefault="00030E7C" w:rsidP="00860A40">
      <w:pPr>
        <w:pStyle w:val="Akapitzlist"/>
        <w:numPr>
          <w:ilvl w:val="0"/>
          <w:numId w:val="16"/>
        </w:numPr>
        <w:spacing w:after="0" w:line="276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sesja Sejmiku Młodzieży Województwa Wielkopolskiego</w:t>
      </w:r>
      <w:r w:rsidR="006B6FCD">
        <w:rPr>
          <w:rFonts w:ascii="Times New Roman" w:hAnsi="Times New Roman" w:cs="Times New Roman"/>
          <w:sz w:val="24"/>
          <w:szCs w:val="24"/>
        </w:rPr>
        <w:t xml:space="preserve"> (zwana dalej sesją)</w:t>
      </w:r>
      <w:r w:rsidR="00860A40">
        <w:rPr>
          <w:rFonts w:ascii="Times New Roman" w:hAnsi="Times New Roman" w:cs="Times New Roman"/>
          <w:sz w:val="24"/>
          <w:szCs w:val="24"/>
        </w:rPr>
        <w:t>.</w:t>
      </w:r>
    </w:p>
    <w:p w:rsidR="00157438" w:rsidRPr="00E26143" w:rsidRDefault="00157438" w:rsidP="0001519D">
      <w:pPr>
        <w:pStyle w:val="Akapitzlist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25570" w:rsidRPr="005E7880" w:rsidRDefault="005E7880" w:rsidP="005E78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6. </w:t>
      </w:r>
      <w:r w:rsidR="00157438" w:rsidRPr="005E7880">
        <w:rPr>
          <w:rFonts w:ascii="Times New Roman" w:hAnsi="Times New Roman" w:cs="Times New Roman"/>
          <w:sz w:val="24"/>
          <w:szCs w:val="24"/>
        </w:rPr>
        <w:t>Harmonogram realizacji projektu stanowi załącznik nr 1 do niniejszego regulaminu.</w:t>
      </w:r>
    </w:p>
    <w:p w:rsidR="00157438" w:rsidRDefault="00157438" w:rsidP="000151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D9B" w:rsidRDefault="00222D9B" w:rsidP="000151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D9B" w:rsidRDefault="00222D9B" w:rsidP="000151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69C" w:rsidRDefault="004C369C" w:rsidP="000151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438" w:rsidRDefault="00996FA2" w:rsidP="005E7880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Upowszechnienie informacji o projekcie:</w:t>
      </w:r>
    </w:p>
    <w:p w:rsidR="004C369C" w:rsidRDefault="004C369C" w:rsidP="000151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69C" w:rsidRPr="005E7880" w:rsidRDefault="005E7880" w:rsidP="005E78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7. </w:t>
      </w:r>
      <w:r w:rsidR="003C1AFA" w:rsidRPr="005E7880">
        <w:rPr>
          <w:rFonts w:ascii="Times New Roman" w:hAnsi="Times New Roman" w:cs="Times New Roman"/>
          <w:sz w:val="24"/>
          <w:szCs w:val="24"/>
        </w:rPr>
        <w:t>Przewodniczący Sejmiku Województwa Wielkopo</w:t>
      </w:r>
      <w:r w:rsidR="005C0E99" w:rsidRPr="005E7880">
        <w:rPr>
          <w:rFonts w:ascii="Times New Roman" w:hAnsi="Times New Roman" w:cs="Times New Roman"/>
          <w:sz w:val="24"/>
          <w:szCs w:val="24"/>
        </w:rPr>
        <w:t>lskiego poinformuje starostów i </w:t>
      </w:r>
      <w:r w:rsidR="003C1AFA" w:rsidRPr="005E7880">
        <w:rPr>
          <w:rFonts w:ascii="Times New Roman" w:hAnsi="Times New Roman" w:cs="Times New Roman"/>
          <w:sz w:val="24"/>
          <w:szCs w:val="24"/>
        </w:rPr>
        <w:t xml:space="preserve">prezydentów miast o planowanym projekcie oraz zwróci się </w:t>
      </w:r>
      <w:r w:rsidR="005C0E99" w:rsidRPr="005E7880">
        <w:rPr>
          <w:rFonts w:ascii="Times New Roman" w:hAnsi="Times New Roman" w:cs="Times New Roman"/>
          <w:sz w:val="24"/>
          <w:szCs w:val="24"/>
        </w:rPr>
        <w:t>do nich z prośbą o </w:t>
      </w:r>
      <w:r w:rsidR="003C1AFA" w:rsidRPr="005E7880">
        <w:rPr>
          <w:rFonts w:ascii="Times New Roman" w:hAnsi="Times New Roman" w:cs="Times New Roman"/>
          <w:sz w:val="24"/>
          <w:szCs w:val="24"/>
        </w:rPr>
        <w:t xml:space="preserve">przeprowadzenie rekrutacji zespołów uczniowskich </w:t>
      </w:r>
      <w:r w:rsidRPr="005E7880">
        <w:rPr>
          <w:rFonts w:ascii="Times New Roman" w:hAnsi="Times New Roman" w:cs="Times New Roman"/>
          <w:sz w:val="24"/>
          <w:szCs w:val="24"/>
        </w:rPr>
        <w:t>–</w:t>
      </w:r>
      <w:r w:rsidR="003C1AFA" w:rsidRPr="005E7880">
        <w:rPr>
          <w:rFonts w:ascii="Times New Roman" w:hAnsi="Times New Roman" w:cs="Times New Roman"/>
          <w:sz w:val="24"/>
          <w:szCs w:val="24"/>
        </w:rPr>
        <w:t xml:space="preserve"> uczestników sesji Sejmiku Młodzieży Województwa Wielkopolskiego.</w:t>
      </w:r>
    </w:p>
    <w:p w:rsidR="00326B38" w:rsidRDefault="00326B38" w:rsidP="0001519D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C1AFA" w:rsidRPr="005E7880" w:rsidRDefault="005E7880" w:rsidP="005E78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8. </w:t>
      </w:r>
      <w:r w:rsidR="003C1AFA" w:rsidRPr="005E7880">
        <w:rPr>
          <w:rFonts w:ascii="Times New Roman" w:hAnsi="Times New Roman" w:cs="Times New Roman"/>
          <w:sz w:val="24"/>
          <w:szCs w:val="24"/>
        </w:rPr>
        <w:t>Wielkopolski Kurator Oświaty przekaże informacje o projekcie do szkół ponadgimnazjalnych.</w:t>
      </w:r>
    </w:p>
    <w:p w:rsidR="003C1AFA" w:rsidRDefault="003C1AFA" w:rsidP="0001519D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96FA2" w:rsidRDefault="00996FA2" w:rsidP="005E7880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Rekrutacja uczestników </w:t>
      </w:r>
      <w:r w:rsidRPr="00996FA2">
        <w:rPr>
          <w:rFonts w:ascii="Times New Roman" w:hAnsi="Times New Roman" w:cs="Times New Roman"/>
          <w:b/>
          <w:sz w:val="24"/>
          <w:szCs w:val="24"/>
        </w:rPr>
        <w:t>Sejmiku Młodzieży Województwa Wielkopolskiego</w:t>
      </w:r>
    </w:p>
    <w:p w:rsidR="00326B38" w:rsidRDefault="00326B38" w:rsidP="000151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B38" w:rsidRPr="005E7880" w:rsidRDefault="005E7880" w:rsidP="005E78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9. </w:t>
      </w:r>
      <w:r w:rsidR="00333497" w:rsidRPr="005E7880">
        <w:rPr>
          <w:rFonts w:ascii="Times New Roman" w:hAnsi="Times New Roman" w:cs="Times New Roman"/>
          <w:sz w:val="24"/>
          <w:szCs w:val="24"/>
        </w:rPr>
        <w:t xml:space="preserve">Szkoły przesyłają zgłoszenia o przystąpieniu szkoły do projektu do właściwego starostwa. Kopię zgłoszenia należy przesłać do Kancelarii Sejmiku Województwa Wielkopolskiego na adres al. Niepodległości 34, 61-714 Poznań lub e-mail: </w:t>
      </w:r>
      <w:hyperlink r:id="rId6" w:history="1">
        <w:r w:rsidR="000F5840" w:rsidRPr="005E7880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przewodniczący.sekretariat@umww.pl</w:t>
        </w:r>
      </w:hyperlink>
      <w:r w:rsidR="000F5840" w:rsidRPr="005E78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60A40" w:rsidRPr="005E7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Wzór formularza zgłoszeniowego stanowi załącznik nr 3 do niniejszego Regulaminu. </w:t>
      </w:r>
    </w:p>
    <w:p w:rsidR="000F5840" w:rsidRDefault="000F5840" w:rsidP="0001519D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F5840" w:rsidRPr="004C2204" w:rsidRDefault="004C2204" w:rsidP="004C22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10. </w:t>
      </w:r>
      <w:r w:rsidR="000F5840" w:rsidRPr="004C2204">
        <w:rPr>
          <w:rFonts w:ascii="Times New Roman" w:hAnsi="Times New Roman" w:cs="Times New Roman"/>
          <w:sz w:val="24"/>
          <w:szCs w:val="24"/>
        </w:rPr>
        <w:t xml:space="preserve">Szkoły mogą zgłaszać do udziału w projekcie 2-osobowe zespoły uczniowskie. Zgłoszenia i prace indywidualnych uczniów nie będą brane pod uwagę w rekrutacji. Zespół uczniowski musi składać się z uczniów tej samej szkoły lub zespołu szkół. </w:t>
      </w:r>
    </w:p>
    <w:p w:rsidR="000F5840" w:rsidRPr="000F5840" w:rsidRDefault="000F5840" w:rsidP="0001519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3228F" w:rsidRPr="004C2204" w:rsidRDefault="004C2204" w:rsidP="004C22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11. </w:t>
      </w:r>
      <w:r w:rsidR="000F5840" w:rsidRPr="004C2204">
        <w:rPr>
          <w:rFonts w:ascii="Times New Roman" w:hAnsi="Times New Roman" w:cs="Times New Roman"/>
          <w:sz w:val="24"/>
          <w:szCs w:val="24"/>
        </w:rPr>
        <w:t xml:space="preserve">Sejmik Województwa Wielkopolskiego wyraża gotowość radnych </w:t>
      </w:r>
      <w:r w:rsidR="0013228F" w:rsidRPr="004C2204">
        <w:rPr>
          <w:rFonts w:ascii="Times New Roman" w:hAnsi="Times New Roman" w:cs="Times New Roman"/>
          <w:sz w:val="24"/>
          <w:szCs w:val="24"/>
        </w:rPr>
        <w:t xml:space="preserve">województwa wielkopolskiego do udziału w spotkaniach edukacyjnych odbywających się w szkołach zainteresowanych projektem. Tematyka spotkań dotyczyć będzie organizacji i zasad funkcjonowania Samorządu Województwa Wielkopolskiego. Prośby w tym zakresie należy kierować do Przewodniczącego Sejmiku Województwa Wielkopolskiego na adres al. Niepodległości 34, 61-714 Poznań lub e-mail: </w:t>
      </w:r>
      <w:hyperlink r:id="rId7" w:history="1">
        <w:r w:rsidR="0013228F" w:rsidRPr="004C2204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przewodniczący.sekretariat@umww.pl</w:t>
        </w:r>
      </w:hyperlink>
      <w:r w:rsidR="0013228F" w:rsidRPr="004C22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Zachęca się także organy samorządów </w:t>
      </w:r>
      <w:r w:rsidR="00E11A5C" w:rsidRPr="004C2204">
        <w:rPr>
          <w:rFonts w:ascii="Times New Roman" w:hAnsi="Times New Roman" w:cs="Times New Roman"/>
          <w:color w:val="000000" w:themeColor="text1"/>
          <w:sz w:val="24"/>
          <w:szCs w:val="24"/>
        </w:rPr>
        <w:t>powiatowych do organizacji spotkań z młodzieżą ponadgimnazjalną na temat funkcjonowania samorządu terytorialnego.</w:t>
      </w:r>
    </w:p>
    <w:p w:rsidR="0013228F" w:rsidRPr="0013228F" w:rsidRDefault="0013228F" w:rsidP="0001519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3228F" w:rsidRPr="004C2204" w:rsidRDefault="004C2204" w:rsidP="004C22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12. </w:t>
      </w:r>
      <w:r w:rsidR="00F50EDE" w:rsidRPr="004C2204">
        <w:rPr>
          <w:rFonts w:ascii="Times New Roman" w:hAnsi="Times New Roman" w:cs="Times New Roman"/>
          <w:sz w:val="24"/>
          <w:szCs w:val="24"/>
        </w:rPr>
        <w:t>Zespół uczniowski zgłoszony do projektu zobowiązany jest do:</w:t>
      </w:r>
    </w:p>
    <w:p w:rsidR="00F50EDE" w:rsidRDefault="00F50EDE" w:rsidP="0001519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wykonania zadania rekrutacyjnego,</w:t>
      </w:r>
    </w:p>
    <w:p w:rsidR="00F50EDE" w:rsidRDefault="00892732" w:rsidP="0001519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uczestnictwa w sesji</w:t>
      </w:r>
      <w:r w:rsidR="005C0E99">
        <w:rPr>
          <w:rFonts w:ascii="Times New Roman" w:hAnsi="Times New Roman" w:cs="Times New Roman"/>
          <w:sz w:val="24"/>
          <w:szCs w:val="24"/>
        </w:rPr>
        <w:t xml:space="preserve">, w przypadku </w:t>
      </w:r>
      <w:r w:rsidR="003B1C35">
        <w:rPr>
          <w:rFonts w:ascii="Times New Roman" w:hAnsi="Times New Roman" w:cs="Times New Roman"/>
          <w:sz w:val="24"/>
          <w:szCs w:val="24"/>
        </w:rPr>
        <w:t>zakwalifi</w:t>
      </w:r>
      <w:r w:rsidR="00C14293">
        <w:rPr>
          <w:rFonts w:ascii="Times New Roman" w:hAnsi="Times New Roman" w:cs="Times New Roman"/>
          <w:sz w:val="24"/>
          <w:szCs w:val="24"/>
        </w:rPr>
        <w:t>kowania się</w:t>
      </w:r>
      <w:r w:rsidR="006B6FCD">
        <w:rPr>
          <w:rFonts w:ascii="Times New Roman" w:hAnsi="Times New Roman" w:cs="Times New Roman"/>
          <w:sz w:val="24"/>
          <w:szCs w:val="24"/>
        </w:rPr>
        <w:t xml:space="preserve"> do dalszego etapu</w:t>
      </w:r>
      <w:r w:rsidR="00C14293">
        <w:rPr>
          <w:rFonts w:ascii="Times New Roman" w:hAnsi="Times New Roman" w:cs="Times New Roman"/>
          <w:sz w:val="24"/>
          <w:szCs w:val="24"/>
        </w:rPr>
        <w:t xml:space="preserve"> w wyniku procesu rekrutacyjnego</w:t>
      </w:r>
    </w:p>
    <w:p w:rsidR="00383287" w:rsidRPr="00F50EDE" w:rsidRDefault="00383287" w:rsidP="0001519D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F50EDE" w:rsidRPr="004C2204" w:rsidRDefault="004C2204" w:rsidP="004C22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13. </w:t>
      </w:r>
      <w:r w:rsidR="00383287" w:rsidRPr="004C2204">
        <w:rPr>
          <w:rFonts w:ascii="Times New Roman" w:hAnsi="Times New Roman" w:cs="Times New Roman"/>
          <w:sz w:val="24"/>
          <w:szCs w:val="24"/>
        </w:rPr>
        <w:t>Zadanie rekrutacyjne dla zespołu uczniowskiego polega na:</w:t>
      </w:r>
    </w:p>
    <w:p w:rsidR="00383287" w:rsidRDefault="00383287" w:rsidP="0001519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opracowaniu w formie pisemnej pracy na temat: </w:t>
      </w:r>
      <w:r w:rsidRPr="00860A40">
        <w:rPr>
          <w:rFonts w:ascii="Times New Roman" w:hAnsi="Times New Roman" w:cs="Times New Roman"/>
          <w:i/>
          <w:sz w:val="24"/>
          <w:szCs w:val="24"/>
        </w:rPr>
        <w:t>„</w:t>
      </w:r>
      <w:r w:rsidR="00860A40" w:rsidRPr="00860A40">
        <w:rPr>
          <w:rFonts w:ascii="Times New Roman" w:hAnsi="Times New Roman" w:cs="Times New Roman"/>
          <w:i/>
          <w:sz w:val="24"/>
          <w:szCs w:val="24"/>
        </w:rPr>
        <w:t>M</w:t>
      </w:r>
      <w:r w:rsidRPr="00860A40">
        <w:rPr>
          <w:rFonts w:ascii="Times New Roman" w:hAnsi="Times New Roman" w:cs="Times New Roman"/>
          <w:i/>
          <w:sz w:val="24"/>
          <w:szCs w:val="24"/>
        </w:rPr>
        <w:t>arzenia</w:t>
      </w:r>
      <w:r w:rsidR="00860A40" w:rsidRPr="00860A40">
        <w:rPr>
          <w:rFonts w:ascii="Times New Roman" w:hAnsi="Times New Roman" w:cs="Times New Roman"/>
          <w:i/>
          <w:sz w:val="24"/>
          <w:szCs w:val="24"/>
        </w:rPr>
        <w:t xml:space="preserve"> Wielkopolan</w:t>
      </w:r>
      <w:r w:rsidRPr="00860A40">
        <w:rPr>
          <w:rFonts w:ascii="Times New Roman" w:hAnsi="Times New Roman" w:cs="Times New Roman"/>
          <w:i/>
          <w:sz w:val="24"/>
          <w:szCs w:val="24"/>
        </w:rPr>
        <w:t xml:space="preserve"> o wolnej Polsce</w:t>
      </w:r>
      <w:r w:rsidR="00556AE5" w:rsidRPr="00860A40">
        <w:rPr>
          <w:rFonts w:ascii="Times New Roman" w:hAnsi="Times New Roman" w:cs="Times New Roman"/>
          <w:i/>
          <w:sz w:val="24"/>
          <w:szCs w:val="24"/>
        </w:rPr>
        <w:t>. Jak uczcić stulecie odzyskania niepodległości?</w:t>
      </w:r>
      <w:r w:rsidRPr="00860A40">
        <w:rPr>
          <w:rFonts w:ascii="Times New Roman" w:hAnsi="Times New Roman" w:cs="Times New Roman"/>
          <w:i/>
          <w:sz w:val="24"/>
          <w:szCs w:val="24"/>
        </w:rPr>
        <w:t>”</w:t>
      </w:r>
      <w:r w:rsidR="00681A66">
        <w:rPr>
          <w:rFonts w:ascii="Times New Roman" w:hAnsi="Times New Roman" w:cs="Times New Roman"/>
          <w:sz w:val="24"/>
          <w:szCs w:val="24"/>
        </w:rPr>
        <w:t xml:space="preserve"> (praca pisemna</w:t>
      </w:r>
      <w:r w:rsidR="00F13E6B">
        <w:rPr>
          <w:rFonts w:ascii="Times New Roman" w:hAnsi="Times New Roman" w:cs="Times New Roman"/>
          <w:sz w:val="24"/>
          <w:szCs w:val="24"/>
        </w:rPr>
        <w:t xml:space="preserve"> może zawierać elementy graficzne lub mieć formę prezentacji multimedialnej</w:t>
      </w:r>
      <w:r w:rsidR="00681A66">
        <w:rPr>
          <w:rFonts w:ascii="Times New Roman" w:hAnsi="Times New Roman" w:cs="Times New Roman"/>
          <w:sz w:val="24"/>
          <w:szCs w:val="24"/>
        </w:rPr>
        <w:t>)</w:t>
      </w:r>
      <w:r w:rsidR="001603E3">
        <w:rPr>
          <w:rFonts w:ascii="Times New Roman" w:hAnsi="Times New Roman" w:cs="Times New Roman"/>
          <w:sz w:val="24"/>
          <w:szCs w:val="24"/>
        </w:rPr>
        <w:t>,</w:t>
      </w:r>
    </w:p>
    <w:p w:rsidR="001603E3" w:rsidRDefault="001603E3" w:rsidP="0001519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zaprezentowaniu wykonanej pracy przed komisją rekrutacyjną.</w:t>
      </w:r>
    </w:p>
    <w:p w:rsidR="001603E3" w:rsidRPr="000F5840" w:rsidRDefault="001603E3" w:rsidP="0001519D">
      <w:pPr>
        <w:pStyle w:val="Akapitzlist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0F5840" w:rsidRPr="004C2204" w:rsidRDefault="004C2204" w:rsidP="004C22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§ 14. </w:t>
      </w:r>
      <w:r w:rsidR="001603E3" w:rsidRPr="004C2204">
        <w:rPr>
          <w:rFonts w:ascii="Times New Roman" w:hAnsi="Times New Roman" w:cs="Times New Roman"/>
          <w:sz w:val="24"/>
          <w:szCs w:val="24"/>
        </w:rPr>
        <w:t>Zespół uczniowski zobowiązuje się zaplanować i wykonać zadanie rekrutacyjne samodzielnie. Jeden zespół uczniowski może wykonać tylko jedna pracę.</w:t>
      </w:r>
    </w:p>
    <w:p w:rsidR="001603E3" w:rsidRDefault="001603E3" w:rsidP="0001519D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603E3" w:rsidRPr="004C2204" w:rsidRDefault="004C2204" w:rsidP="004C22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15. </w:t>
      </w:r>
      <w:r w:rsidR="001603E3" w:rsidRPr="004C2204">
        <w:rPr>
          <w:rFonts w:ascii="Times New Roman" w:hAnsi="Times New Roman" w:cs="Times New Roman"/>
          <w:sz w:val="24"/>
          <w:szCs w:val="24"/>
        </w:rPr>
        <w:t>Szkoła przekaże prace wykonane przez zespoły uczniowskie</w:t>
      </w:r>
      <w:r w:rsidR="00803F09" w:rsidRPr="004C2204">
        <w:rPr>
          <w:rFonts w:ascii="Times New Roman" w:hAnsi="Times New Roman" w:cs="Times New Roman"/>
          <w:sz w:val="24"/>
          <w:szCs w:val="24"/>
        </w:rPr>
        <w:t xml:space="preserve"> do komisji rekrutacyjnej </w:t>
      </w:r>
      <w:r w:rsidR="006B6FCD">
        <w:rPr>
          <w:rFonts w:ascii="Times New Roman" w:hAnsi="Times New Roman" w:cs="Times New Roman"/>
          <w:sz w:val="24"/>
          <w:szCs w:val="24"/>
        </w:rPr>
        <w:t>utworzonej przy</w:t>
      </w:r>
      <w:r w:rsidR="00803F09" w:rsidRPr="004C2204">
        <w:rPr>
          <w:rFonts w:ascii="Times New Roman" w:hAnsi="Times New Roman" w:cs="Times New Roman"/>
          <w:sz w:val="24"/>
          <w:szCs w:val="24"/>
        </w:rPr>
        <w:t xml:space="preserve"> starostwie powiatowym lub urzędzie miejskim, na którego terenie znajduje się placówka edukacyjna.</w:t>
      </w:r>
    </w:p>
    <w:p w:rsidR="00B00B04" w:rsidRPr="00B00B04" w:rsidRDefault="00B00B04" w:rsidP="0001519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00B04" w:rsidRPr="004C2204" w:rsidRDefault="004C2204" w:rsidP="004C22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16. </w:t>
      </w:r>
      <w:r w:rsidR="00B00B04" w:rsidRPr="004C2204">
        <w:rPr>
          <w:rFonts w:ascii="Times New Roman" w:hAnsi="Times New Roman" w:cs="Times New Roman"/>
          <w:sz w:val="24"/>
          <w:szCs w:val="24"/>
        </w:rPr>
        <w:t>Starostowie i prezydenci miast powołają komisje rekrutacyjne w celu wyłonienia zespołów uczniowskich. Do udziału w pracach komisji mogą być zaproszeni: nauczyciele, radni województwa wielkopolskiego oraz radni powiatu.</w:t>
      </w:r>
    </w:p>
    <w:p w:rsidR="00B00B04" w:rsidRPr="00B00B04" w:rsidRDefault="00B00B04" w:rsidP="0001519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00B04" w:rsidRPr="004C2204" w:rsidRDefault="004C2204" w:rsidP="004C22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17. </w:t>
      </w:r>
      <w:r w:rsidR="007B19B0" w:rsidRPr="004C2204">
        <w:rPr>
          <w:rFonts w:ascii="Times New Roman" w:hAnsi="Times New Roman" w:cs="Times New Roman"/>
          <w:sz w:val="24"/>
          <w:szCs w:val="24"/>
        </w:rPr>
        <w:t xml:space="preserve">Zadaniem komisji rekrutacyjnej jest wybór zespołów uczniowskich </w:t>
      </w:r>
      <w:r w:rsidR="00860A40" w:rsidRPr="004C2204">
        <w:rPr>
          <w:rFonts w:ascii="Times New Roman" w:hAnsi="Times New Roman" w:cs="Times New Roman"/>
          <w:sz w:val="24"/>
          <w:szCs w:val="24"/>
        </w:rPr>
        <w:t>–</w:t>
      </w:r>
      <w:r w:rsidR="007B19B0" w:rsidRPr="004C2204">
        <w:rPr>
          <w:rFonts w:ascii="Times New Roman" w:hAnsi="Times New Roman" w:cs="Times New Roman"/>
          <w:sz w:val="24"/>
          <w:szCs w:val="24"/>
        </w:rPr>
        <w:t xml:space="preserve"> uczes</w:t>
      </w:r>
      <w:r w:rsidR="00B20196" w:rsidRPr="004C2204">
        <w:rPr>
          <w:rFonts w:ascii="Times New Roman" w:hAnsi="Times New Roman" w:cs="Times New Roman"/>
          <w:sz w:val="24"/>
          <w:szCs w:val="24"/>
        </w:rPr>
        <w:t>t</w:t>
      </w:r>
      <w:r w:rsidR="007B19B0" w:rsidRPr="004C2204">
        <w:rPr>
          <w:rFonts w:ascii="Times New Roman" w:hAnsi="Times New Roman" w:cs="Times New Roman"/>
          <w:sz w:val="24"/>
          <w:szCs w:val="24"/>
        </w:rPr>
        <w:t xml:space="preserve">ników </w:t>
      </w:r>
      <w:r w:rsidR="006B6FCD">
        <w:rPr>
          <w:rFonts w:ascii="Times New Roman" w:hAnsi="Times New Roman" w:cs="Times New Roman"/>
          <w:sz w:val="24"/>
          <w:szCs w:val="24"/>
        </w:rPr>
        <w:t xml:space="preserve">projektu </w:t>
      </w:r>
      <w:r w:rsidR="00B20196" w:rsidRPr="004C2204">
        <w:rPr>
          <w:rFonts w:ascii="Times New Roman" w:hAnsi="Times New Roman" w:cs="Times New Roman"/>
          <w:sz w:val="24"/>
          <w:szCs w:val="24"/>
        </w:rPr>
        <w:t>z terenu danego powiatu. Liczba zespołów uczniowskich wybranych do uczestnictwa w sesji z poszczególnych powiatów została przedstawiona w załączniku nr 2.</w:t>
      </w:r>
    </w:p>
    <w:p w:rsidR="00B20196" w:rsidRPr="00B20196" w:rsidRDefault="00B20196" w:rsidP="0001519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20196" w:rsidRPr="004C2204" w:rsidRDefault="004C2204" w:rsidP="004C22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18. </w:t>
      </w:r>
      <w:r w:rsidR="00E96733" w:rsidRPr="004C2204">
        <w:rPr>
          <w:rFonts w:ascii="Times New Roman" w:hAnsi="Times New Roman" w:cs="Times New Roman"/>
          <w:sz w:val="24"/>
          <w:szCs w:val="24"/>
        </w:rPr>
        <w:t>Komisja rekrutacyjna dokona wyboru zespołu uczniowskiego na podstawie oceny pracy</w:t>
      </w:r>
      <w:r w:rsidR="00860A40" w:rsidRPr="004C2204">
        <w:rPr>
          <w:rFonts w:ascii="Times New Roman" w:hAnsi="Times New Roman" w:cs="Times New Roman"/>
          <w:sz w:val="24"/>
          <w:szCs w:val="24"/>
        </w:rPr>
        <w:t xml:space="preserve"> pt.: </w:t>
      </w:r>
      <w:r w:rsidR="00860A40" w:rsidRPr="004C2204">
        <w:rPr>
          <w:rFonts w:ascii="Times New Roman" w:hAnsi="Times New Roman" w:cs="Times New Roman"/>
          <w:i/>
          <w:sz w:val="24"/>
          <w:szCs w:val="24"/>
        </w:rPr>
        <w:t>„M</w:t>
      </w:r>
      <w:r w:rsidR="00E96733" w:rsidRPr="004C2204">
        <w:rPr>
          <w:rFonts w:ascii="Times New Roman" w:hAnsi="Times New Roman" w:cs="Times New Roman"/>
          <w:i/>
          <w:sz w:val="24"/>
          <w:szCs w:val="24"/>
        </w:rPr>
        <w:t xml:space="preserve">arzenia </w:t>
      </w:r>
      <w:r w:rsidR="00860A40" w:rsidRPr="004C2204">
        <w:rPr>
          <w:rFonts w:ascii="Times New Roman" w:hAnsi="Times New Roman" w:cs="Times New Roman"/>
          <w:i/>
          <w:sz w:val="24"/>
          <w:szCs w:val="24"/>
        </w:rPr>
        <w:t xml:space="preserve">Wielkopolan </w:t>
      </w:r>
      <w:r w:rsidR="00E96733" w:rsidRPr="004C2204">
        <w:rPr>
          <w:rFonts w:ascii="Times New Roman" w:hAnsi="Times New Roman" w:cs="Times New Roman"/>
          <w:i/>
          <w:sz w:val="24"/>
          <w:szCs w:val="24"/>
        </w:rPr>
        <w:t>o wolnej Polsce. Jak uczcić stulecie odzyskania niepodległości?”</w:t>
      </w:r>
      <w:r w:rsidR="00E96733" w:rsidRPr="004C2204">
        <w:rPr>
          <w:rFonts w:ascii="Times New Roman" w:hAnsi="Times New Roman" w:cs="Times New Roman"/>
          <w:sz w:val="24"/>
          <w:szCs w:val="24"/>
        </w:rPr>
        <w:t>. Przy ocenie prac należy uwzględnić następujące kryteria oceny</w:t>
      </w:r>
      <w:r w:rsidR="006B6FCD">
        <w:rPr>
          <w:rFonts w:ascii="Times New Roman" w:hAnsi="Times New Roman" w:cs="Times New Roman"/>
          <w:sz w:val="24"/>
          <w:szCs w:val="24"/>
        </w:rPr>
        <w:t xml:space="preserve"> (max. 25 pkt.)</w:t>
      </w:r>
      <w:r w:rsidR="00E96733" w:rsidRPr="004C2204">
        <w:rPr>
          <w:rFonts w:ascii="Times New Roman" w:hAnsi="Times New Roman" w:cs="Times New Roman"/>
          <w:sz w:val="24"/>
          <w:szCs w:val="24"/>
        </w:rPr>
        <w:t>:</w:t>
      </w:r>
    </w:p>
    <w:p w:rsidR="00A3635D" w:rsidRPr="00A3635D" w:rsidRDefault="00A3635D" w:rsidP="0001519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staranność wykonania</w:t>
      </w:r>
      <w:r w:rsidR="00860A4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35D">
        <w:rPr>
          <w:rFonts w:ascii="Times New Roman" w:hAnsi="Times New Roman" w:cs="Times New Roman"/>
          <w:sz w:val="24"/>
          <w:szCs w:val="24"/>
        </w:rPr>
        <w:t>0-5</w:t>
      </w:r>
      <w:r>
        <w:rPr>
          <w:rFonts w:ascii="Times New Roman" w:hAnsi="Times New Roman" w:cs="Times New Roman"/>
          <w:sz w:val="24"/>
          <w:szCs w:val="24"/>
        </w:rPr>
        <w:t xml:space="preserve"> pkt,</w:t>
      </w:r>
    </w:p>
    <w:p w:rsidR="00E96733" w:rsidRDefault="00A3635D" w:rsidP="0001519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poprawność merytoryczna</w:t>
      </w:r>
      <w:r w:rsidR="00860A4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35D">
        <w:rPr>
          <w:rFonts w:ascii="Times New Roman" w:hAnsi="Times New Roman" w:cs="Times New Roman"/>
          <w:sz w:val="24"/>
          <w:szCs w:val="24"/>
        </w:rPr>
        <w:t>0-5</w:t>
      </w:r>
      <w:r>
        <w:rPr>
          <w:rFonts w:ascii="Times New Roman" w:hAnsi="Times New Roman" w:cs="Times New Roman"/>
          <w:sz w:val="24"/>
          <w:szCs w:val="24"/>
        </w:rPr>
        <w:t xml:space="preserve"> pkt,</w:t>
      </w:r>
    </w:p>
    <w:p w:rsidR="00A3635D" w:rsidRDefault="00A3635D" w:rsidP="0001519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zgodność pracy z tematem</w:t>
      </w:r>
      <w:r w:rsidR="00860A4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35D">
        <w:rPr>
          <w:rFonts w:ascii="Times New Roman" w:hAnsi="Times New Roman" w:cs="Times New Roman"/>
          <w:sz w:val="24"/>
          <w:szCs w:val="24"/>
        </w:rPr>
        <w:t>0-5</w:t>
      </w:r>
      <w:r>
        <w:rPr>
          <w:rFonts w:ascii="Times New Roman" w:hAnsi="Times New Roman" w:cs="Times New Roman"/>
          <w:sz w:val="24"/>
          <w:szCs w:val="24"/>
        </w:rPr>
        <w:t xml:space="preserve"> pkt,</w:t>
      </w:r>
    </w:p>
    <w:p w:rsidR="00A3635D" w:rsidRDefault="00A3635D" w:rsidP="0001519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komunikatywność przekazu</w:t>
      </w:r>
      <w:r w:rsidR="00860A4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35D">
        <w:rPr>
          <w:rFonts w:ascii="Times New Roman" w:hAnsi="Times New Roman" w:cs="Times New Roman"/>
          <w:sz w:val="24"/>
          <w:szCs w:val="24"/>
        </w:rPr>
        <w:t>0-5</w:t>
      </w:r>
      <w:r>
        <w:rPr>
          <w:rFonts w:ascii="Times New Roman" w:hAnsi="Times New Roman" w:cs="Times New Roman"/>
          <w:sz w:val="24"/>
          <w:szCs w:val="24"/>
        </w:rPr>
        <w:t xml:space="preserve"> pkt,</w:t>
      </w:r>
    </w:p>
    <w:p w:rsidR="00A3635D" w:rsidRDefault="00A3635D" w:rsidP="0001519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pomysłowość i kreatywność, oryginalność</w:t>
      </w:r>
      <w:r w:rsidR="00860A4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35D">
        <w:rPr>
          <w:rFonts w:ascii="Times New Roman" w:hAnsi="Times New Roman" w:cs="Times New Roman"/>
          <w:sz w:val="24"/>
          <w:szCs w:val="24"/>
        </w:rPr>
        <w:t>0-5</w:t>
      </w:r>
      <w:r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A3635D" w:rsidRPr="00A3635D" w:rsidRDefault="00A3635D" w:rsidP="0001519D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E96733" w:rsidRPr="004C2204" w:rsidRDefault="004C2204" w:rsidP="004C22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19. </w:t>
      </w:r>
      <w:r w:rsidR="009C6756" w:rsidRPr="004C2204">
        <w:rPr>
          <w:rFonts w:ascii="Times New Roman" w:hAnsi="Times New Roman" w:cs="Times New Roman"/>
          <w:sz w:val="24"/>
          <w:szCs w:val="24"/>
        </w:rPr>
        <w:t xml:space="preserve">Ocena wykonanych prac rekrutacyjnych oraz rekrutacja zespołów uczniowskich przez komisję rekrutacyjną są ostateczne i nie mogą stanowić przedmiotu odwołania. </w:t>
      </w:r>
    </w:p>
    <w:p w:rsidR="003F1AA9" w:rsidRDefault="003F1AA9" w:rsidP="0001519D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C6756" w:rsidRPr="004C2204" w:rsidRDefault="004C2204" w:rsidP="004C22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20. </w:t>
      </w:r>
      <w:r w:rsidR="003F1AA9" w:rsidRPr="004C2204">
        <w:rPr>
          <w:rFonts w:ascii="Times New Roman" w:hAnsi="Times New Roman" w:cs="Times New Roman"/>
          <w:sz w:val="24"/>
          <w:szCs w:val="24"/>
        </w:rPr>
        <w:t xml:space="preserve">Informację </w:t>
      </w:r>
      <w:r w:rsidR="00A16D8C" w:rsidRPr="004C2204">
        <w:rPr>
          <w:rFonts w:ascii="Times New Roman" w:hAnsi="Times New Roman" w:cs="Times New Roman"/>
          <w:sz w:val="24"/>
          <w:szCs w:val="24"/>
        </w:rPr>
        <w:t>o wyłonionych zespołach uczniowskich starostowie i prezydenci miast przekażą do Kancelarii Sejmiku Województwa Wielkopolskiego.</w:t>
      </w:r>
    </w:p>
    <w:p w:rsidR="00A16D8C" w:rsidRPr="00A16D8C" w:rsidRDefault="00A16D8C" w:rsidP="0001519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16D8C" w:rsidRPr="004C2204" w:rsidRDefault="004C2204" w:rsidP="004C22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21. </w:t>
      </w:r>
      <w:r w:rsidR="00D423A3" w:rsidRPr="004C2204">
        <w:rPr>
          <w:rFonts w:ascii="Times New Roman" w:hAnsi="Times New Roman" w:cs="Times New Roman"/>
          <w:sz w:val="24"/>
          <w:szCs w:val="24"/>
        </w:rPr>
        <w:t>Zgłoszenie się do udziału w projekcie oznacza wyrażenie zgody przez uczestników (</w:t>
      </w:r>
      <w:r w:rsidR="0001519D" w:rsidRPr="004C2204">
        <w:rPr>
          <w:rFonts w:ascii="Times New Roman" w:hAnsi="Times New Roman" w:cs="Times New Roman"/>
          <w:sz w:val="24"/>
          <w:szCs w:val="24"/>
        </w:rPr>
        <w:t>a w </w:t>
      </w:r>
      <w:r w:rsidR="00D423A3" w:rsidRPr="004C2204">
        <w:rPr>
          <w:rFonts w:ascii="Times New Roman" w:hAnsi="Times New Roman" w:cs="Times New Roman"/>
          <w:sz w:val="24"/>
          <w:szCs w:val="24"/>
        </w:rPr>
        <w:t>przypadku uczestników niepełnoletnich, zgodę ich rodziców lub opiekunów prawnych) na przetwarzanie danych osobowych</w:t>
      </w:r>
      <w:r w:rsidR="007C6A2A" w:rsidRPr="004C2204">
        <w:rPr>
          <w:rFonts w:ascii="Times New Roman" w:hAnsi="Times New Roman" w:cs="Times New Roman"/>
          <w:sz w:val="24"/>
          <w:szCs w:val="24"/>
        </w:rPr>
        <w:t xml:space="preserve"> (imienia, nazwiska, adresu mailowego)</w:t>
      </w:r>
      <w:r w:rsidR="00D423A3" w:rsidRPr="004C2204">
        <w:rPr>
          <w:rFonts w:ascii="Times New Roman" w:hAnsi="Times New Roman" w:cs="Times New Roman"/>
          <w:sz w:val="24"/>
          <w:szCs w:val="24"/>
        </w:rPr>
        <w:t xml:space="preserve"> zespołów uczniowskich do </w:t>
      </w:r>
      <w:r w:rsidR="009E3FD6" w:rsidRPr="004C2204">
        <w:rPr>
          <w:rFonts w:ascii="Times New Roman" w:hAnsi="Times New Roman" w:cs="Times New Roman"/>
          <w:sz w:val="24"/>
          <w:szCs w:val="24"/>
        </w:rPr>
        <w:t>celów związanych z </w:t>
      </w:r>
      <w:r w:rsidR="00D423A3" w:rsidRPr="004C2204">
        <w:rPr>
          <w:rFonts w:ascii="Times New Roman" w:hAnsi="Times New Roman" w:cs="Times New Roman"/>
          <w:sz w:val="24"/>
          <w:szCs w:val="24"/>
        </w:rPr>
        <w:t xml:space="preserve">rekrutacją </w:t>
      </w:r>
      <w:r w:rsidR="00A13556" w:rsidRPr="004C2204">
        <w:rPr>
          <w:rFonts w:ascii="Times New Roman" w:hAnsi="Times New Roman" w:cs="Times New Roman"/>
          <w:sz w:val="24"/>
          <w:szCs w:val="24"/>
        </w:rPr>
        <w:t>i uczestnictwem w sesji</w:t>
      </w:r>
      <w:r w:rsidR="009E3FD6" w:rsidRPr="004C2204">
        <w:rPr>
          <w:rFonts w:ascii="Times New Roman" w:hAnsi="Times New Roman" w:cs="Times New Roman"/>
          <w:sz w:val="24"/>
          <w:szCs w:val="24"/>
        </w:rPr>
        <w:t xml:space="preserve">, upublicznieniem wizerunku </w:t>
      </w:r>
      <w:r w:rsidR="007C6A2A" w:rsidRPr="004C2204">
        <w:rPr>
          <w:rFonts w:ascii="Times New Roman" w:hAnsi="Times New Roman" w:cs="Times New Roman"/>
          <w:sz w:val="24"/>
          <w:szCs w:val="24"/>
        </w:rPr>
        <w:t>uczniów wchodzących w </w:t>
      </w:r>
      <w:r w:rsidR="009E3FD6" w:rsidRPr="004C2204">
        <w:rPr>
          <w:rFonts w:ascii="Times New Roman" w:hAnsi="Times New Roman" w:cs="Times New Roman"/>
          <w:sz w:val="24"/>
          <w:szCs w:val="24"/>
        </w:rPr>
        <w:t>skład zespołów a także upub</w:t>
      </w:r>
      <w:r w:rsidR="009C27D8" w:rsidRPr="004C2204">
        <w:rPr>
          <w:rFonts w:ascii="Times New Roman" w:hAnsi="Times New Roman" w:cs="Times New Roman"/>
          <w:sz w:val="24"/>
          <w:szCs w:val="24"/>
        </w:rPr>
        <w:t>licznieniem prac rekr</w:t>
      </w:r>
      <w:r w:rsidR="007304CD" w:rsidRPr="004C2204">
        <w:rPr>
          <w:rFonts w:ascii="Times New Roman" w:hAnsi="Times New Roman" w:cs="Times New Roman"/>
          <w:sz w:val="24"/>
          <w:szCs w:val="24"/>
        </w:rPr>
        <w:t>utacyjnych, wyników ich oceny z </w:t>
      </w:r>
      <w:r w:rsidR="009C27D8" w:rsidRPr="004C2204">
        <w:rPr>
          <w:rFonts w:ascii="Times New Roman" w:hAnsi="Times New Roman" w:cs="Times New Roman"/>
          <w:sz w:val="24"/>
          <w:szCs w:val="24"/>
        </w:rPr>
        <w:t>podaniem imion i nazwisk na stronnych organizatora i współorganizatorów sesji.</w:t>
      </w:r>
    </w:p>
    <w:p w:rsidR="00326B38" w:rsidRDefault="00326B38" w:rsidP="000151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204" w:rsidRDefault="004C2204" w:rsidP="000151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FCD" w:rsidRDefault="006B6FCD" w:rsidP="000151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204" w:rsidRDefault="004C2204" w:rsidP="000151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470" w:rsidRPr="00326B38" w:rsidRDefault="005B1470" w:rsidP="000151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FA2" w:rsidRDefault="00996FA2" w:rsidP="005E7880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Sesja </w:t>
      </w:r>
    </w:p>
    <w:p w:rsidR="007304CD" w:rsidRDefault="007304CD" w:rsidP="0001519D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4CD" w:rsidRPr="004C2204" w:rsidRDefault="004C2204" w:rsidP="004C22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22. </w:t>
      </w:r>
      <w:r w:rsidR="007304CD" w:rsidRPr="004C2204">
        <w:rPr>
          <w:rFonts w:ascii="Times New Roman" w:hAnsi="Times New Roman" w:cs="Times New Roman"/>
          <w:sz w:val="24"/>
          <w:szCs w:val="24"/>
        </w:rPr>
        <w:t xml:space="preserve">Sesja </w:t>
      </w:r>
      <w:r w:rsidR="00E572F7" w:rsidRPr="004C2204">
        <w:rPr>
          <w:rFonts w:ascii="Times New Roman" w:hAnsi="Times New Roman" w:cs="Times New Roman"/>
          <w:sz w:val="24"/>
          <w:szCs w:val="24"/>
        </w:rPr>
        <w:t>odbędzie się w </w:t>
      </w:r>
      <w:r w:rsidR="00A13556" w:rsidRPr="004C2204">
        <w:rPr>
          <w:rFonts w:ascii="Times New Roman" w:hAnsi="Times New Roman" w:cs="Times New Roman"/>
          <w:sz w:val="24"/>
          <w:szCs w:val="24"/>
        </w:rPr>
        <w:t>III dekadzie kwietnia br. w Poznaniu w siedzibie samorządu województwa.</w:t>
      </w:r>
    </w:p>
    <w:p w:rsidR="00A13556" w:rsidRDefault="00A13556" w:rsidP="0001519D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13556" w:rsidRPr="004C2204" w:rsidRDefault="004C2204" w:rsidP="004C22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23. </w:t>
      </w:r>
      <w:r w:rsidR="00A13556" w:rsidRPr="004C2204">
        <w:rPr>
          <w:rFonts w:ascii="Times New Roman" w:hAnsi="Times New Roman" w:cs="Times New Roman"/>
          <w:sz w:val="24"/>
          <w:szCs w:val="24"/>
        </w:rPr>
        <w:t xml:space="preserve">Sesja będzie miała temat wiodący: </w:t>
      </w:r>
      <w:r w:rsidR="00A13556" w:rsidRPr="004C2204">
        <w:rPr>
          <w:rFonts w:ascii="Times New Roman" w:hAnsi="Times New Roman" w:cs="Times New Roman"/>
          <w:i/>
          <w:sz w:val="24"/>
          <w:szCs w:val="24"/>
        </w:rPr>
        <w:t>„</w:t>
      </w:r>
      <w:r w:rsidR="00EF136F" w:rsidRPr="00EF136F">
        <w:rPr>
          <w:rFonts w:ascii="Times New Roman" w:hAnsi="Times New Roman" w:cs="Times New Roman"/>
          <w:i/>
          <w:sz w:val="24"/>
          <w:szCs w:val="24"/>
        </w:rPr>
        <w:t>Młodzi Wielkopolanie o patriotyzmie w XXI w</w:t>
      </w:r>
      <w:r w:rsidR="00EF136F">
        <w:rPr>
          <w:rFonts w:ascii="Times New Roman" w:hAnsi="Times New Roman" w:cs="Times New Roman"/>
          <w:i/>
          <w:sz w:val="24"/>
          <w:szCs w:val="24"/>
        </w:rPr>
        <w:t>.</w:t>
      </w:r>
      <w:r w:rsidR="00A13556" w:rsidRPr="004C2204">
        <w:rPr>
          <w:rFonts w:ascii="Times New Roman" w:hAnsi="Times New Roman" w:cs="Times New Roman"/>
          <w:i/>
          <w:sz w:val="24"/>
          <w:szCs w:val="24"/>
        </w:rPr>
        <w:t>”</w:t>
      </w:r>
      <w:r w:rsidR="00A13556" w:rsidRPr="004C2204">
        <w:rPr>
          <w:rFonts w:ascii="Times New Roman" w:hAnsi="Times New Roman" w:cs="Times New Roman"/>
          <w:sz w:val="24"/>
          <w:szCs w:val="24"/>
        </w:rPr>
        <w:t>. Uczniowie - uczestnicy sesji</w:t>
      </w:r>
      <w:r w:rsidR="00602095" w:rsidRPr="004C2204">
        <w:rPr>
          <w:rFonts w:ascii="Times New Roman" w:hAnsi="Times New Roman" w:cs="Times New Roman"/>
          <w:sz w:val="24"/>
          <w:szCs w:val="24"/>
        </w:rPr>
        <w:t xml:space="preserve"> wypracują uchwałę Sejmiku Młodzieży Województwa Wielkopolskiego przedstawiająca postulaty dotyczące obchodów </w:t>
      </w:r>
      <w:r w:rsidR="006B6FCD">
        <w:rPr>
          <w:rFonts w:ascii="Times New Roman" w:hAnsi="Times New Roman" w:cs="Times New Roman"/>
          <w:sz w:val="24"/>
          <w:szCs w:val="24"/>
        </w:rPr>
        <w:t xml:space="preserve">na terenie województwa wielkopolskiego </w:t>
      </w:r>
      <w:r w:rsidR="00EF136F">
        <w:rPr>
          <w:rFonts w:ascii="Times New Roman" w:hAnsi="Times New Roman" w:cs="Times New Roman"/>
          <w:sz w:val="24"/>
          <w:szCs w:val="24"/>
        </w:rPr>
        <w:t xml:space="preserve">100. rocznicy </w:t>
      </w:r>
      <w:r w:rsidR="00602095" w:rsidRPr="004C2204">
        <w:rPr>
          <w:rFonts w:ascii="Times New Roman" w:hAnsi="Times New Roman" w:cs="Times New Roman"/>
          <w:sz w:val="24"/>
          <w:szCs w:val="24"/>
        </w:rPr>
        <w:t>odzyskania niepodległości przez Państwo Polskie.</w:t>
      </w:r>
    </w:p>
    <w:p w:rsidR="00602095" w:rsidRPr="00602095" w:rsidRDefault="00602095" w:rsidP="0001519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02095" w:rsidRPr="004C2204" w:rsidRDefault="004C2204" w:rsidP="004C22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24. </w:t>
      </w:r>
      <w:r w:rsidR="00457506" w:rsidRPr="004C2204">
        <w:rPr>
          <w:rFonts w:ascii="Times New Roman" w:hAnsi="Times New Roman" w:cs="Times New Roman"/>
          <w:sz w:val="24"/>
          <w:szCs w:val="24"/>
        </w:rPr>
        <w:t xml:space="preserve">Program szczegółowy sesji zostanie przesłany po zakończeniu procesu rekrutacji uczestników </w:t>
      </w:r>
      <w:r w:rsidR="006B6FCD">
        <w:rPr>
          <w:rFonts w:ascii="Times New Roman" w:hAnsi="Times New Roman" w:cs="Times New Roman"/>
          <w:sz w:val="24"/>
          <w:szCs w:val="24"/>
        </w:rPr>
        <w:t>projektu</w:t>
      </w:r>
      <w:r w:rsidR="00457506" w:rsidRPr="004C2204">
        <w:rPr>
          <w:rFonts w:ascii="Times New Roman" w:hAnsi="Times New Roman" w:cs="Times New Roman"/>
          <w:sz w:val="24"/>
          <w:szCs w:val="24"/>
        </w:rPr>
        <w:t>.</w:t>
      </w:r>
    </w:p>
    <w:p w:rsidR="007304CD" w:rsidRPr="007304CD" w:rsidRDefault="007304CD" w:rsidP="0001519D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C369C" w:rsidRDefault="004C369C" w:rsidP="005E7880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125D70" w:rsidRDefault="00125D70" w:rsidP="000151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5DE" w:rsidRPr="004C2204" w:rsidRDefault="004C2204" w:rsidP="004C22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25. </w:t>
      </w:r>
      <w:r w:rsidR="00125D70" w:rsidRPr="004C2204">
        <w:rPr>
          <w:rFonts w:ascii="Times New Roman" w:hAnsi="Times New Roman" w:cs="Times New Roman"/>
          <w:sz w:val="24"/>
          <w:szCs w:val="24"/>
        </w:rPr>
        <w:t xml:space="preserve">Niniejszy regulamin znajduje zastosowanie w procesie rekrutacji uczestników sesji </w:t>
      </w:r>
      <w:r w:rsidR="00D075DE" w:rsidRPr="004C2204">
        <w:rPr>
          <w:rFonts w:ascii="Times New Roman" w:hAnsi="Times New Roman" w:cs="Times New Roman"/>
          <w:sz w:val="24"/>
          <w:szCs w:val="24"/>
        </w:rPr>
        <w:t>i może zostać zmieniony przez organizatora z zastrzeżeniem poinformowania o zmianach zainteresowanych podmiotów.</w:t>
      </w:r>
    </w:p>
    <w:p w:rsidR="00D075DE" w:rsidRDefault="00D075DE" w:rsidP="0001519D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D70" w:rsidRPr="004C2204" w:rsidRDefault="004C2204" w:rsidP="004C22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26. </w:t>
      </w:r>
      <w:r w:rsidR="00D075DE" w:rsidRPr="004C2204">
        <w:rPr>
          <w:rFonts w:ascii="Times New Roman" w:hAnsi="Times New Roman" w:cs="Times New Roman"/>
          <w:sz w:val="24"/>
          <w:szCs w:val="24"/>
        </w:rPr>
        <w:t xml:space="preserve">Zasady dotyczące przebiegu sesji </w:t>
      </w:r>
      <w:r w:rsidR="006B6FCD">
        <w:rPr>
          <w:rFonts w:ascii="Times New Roman" w:hAnsi="Times New Roman" w:cs="Times New Roman"/>
          <w:sz w:val="24"/>
          <w:szCs w:val="24"/>
        </w:rPr>
        <w:t>określone są w Regulaminie O</w:t>
      </w:r>
      <w:r w:rsidR="00D075DE" w:rsidRPr="004C2204">
        <w:rPr>
          <w:rFonts w:ascii="Times New Roman" w:hAnsi="Times New Roman" w:cs="Times New Roman"/>
          <w:sz w:val="24"/>
          <w:szCs w:val="24"/>
        </w:rPr>
        <w:t xml:space="preserve">brad Sejmiku Młodzieży Województwa Wielkopolskiego. </w:t>
      </w:r>
    </w:p>
    <w:p w:rsidR="00BF1532" w:rsidRPr="00BF1532" w:rsidRDefault="00BF1532" w:rsidP="0001519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F1532" w:rsidRPr="004C2204" w:rsidRDefault="004C2204" w:rsidP="004C22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27. </w:t>
      </w:r>
      <w:r w:rsidR="00BF1532" w:rsidRPr="004C2204">
        <w:rPr>
          <w:rFonts w:ascii="Times New Roman" w:hAnsi="Times New Roman" w:cs="Times New Roman"/>
          <w:sz w:val="24"/>
          <w:szCs w:val="24"/>
        </w:rPr>
        <w:t>Osobami do kontaktu w sprawie Sejmiku Młodzieży Województwa Wielkopolskiego są:</w:t>
      </w:r>
    </w:p>
    <w:p w:rsidR="00BF1532" w:rsidRDefault="0013189A" w:rsidP="0001519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</w:t>
      </w:r>
      <w:r w:rsidR="00BF1532">
        <w:rPr>
          <w:rFonts w:ascii="Times New Roman" w:hAnsi="Times New Roman" w:cs="Times New Roman"/>
          <w:sz w:val="24"/>
          <w:szCs w:val="24"/>
        </w:rPr>
        <w:t xml:space="preserve"> Sejmiku Województwa Wielkopolskiego: Zofia Szalczyk, e-mail: </w:t>
      </w:r>
      <w:hyperlink r:id="rId8" w:history="1">
        <w:r w:rsidR="00BF1532" w:rsidRPr="00BF1532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przewodniczący.sekretariat@umww.pl</w:t>
        </w:r>
      </w:hyperlink>
    </w:p>
    <w:p w:rsidR="00BF1532" w:rsidRDefault="0013189A" w:rsidP="0001519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Asystentka Przew</w:t>
      </w:r>
      <w:r w:rsidR="006B6FCD">
        <w:rPr>
          <w:rFonts w:ascii="Times New Roman" w:hAnsi="Times New Roman" w:cs="Times New Roman"/>
          <w:sz w:val="24"/>
          <w:szCs w:val="24"/>
        </w:rPr>
        <w:t>odniczącej Sejmiku Województwa W</w:t>
      </w:r>
      <w:r>
        <w:rPr>
          <w:rFonts w:ascii="Times New Roman" w:hAnsi="Times New Roman" w:cs="Times New Roman"/>
          <w:sz w:val="24"/>
          <w:szCs w:val="24"/>
        </w:rPr>
        <w:t xml:space="preserve">ielkopolskiego: Martyna Rutkowska, e-mail: </w:t>
      </w:r>
      <w:hyperlink r:id="rId9" w:history="1">
        <w:r w:rsidR="00806A9F" w:rsidRPr="00806A9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martyna.rutkowska@umww.pl</w:t>
        </w:r>
      </w:hyperlink>
      <w:r w:rsidR="008F3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F3956">
        <w:rPr>
          <w:rFonts w:ascii="Times New Roman" w:hAnsi="Times New Roman" w:cs="Times New Roman"/>
          <w:sz w:val="24"/>
          <w:szCs w:val="24"/>
        </w:rPr>
        <w:t>telefon: 61 826 70 34</w:t>
      </w:r>
    </w:p>
    <w:p w:rsidR="00391583" w:rsidRDefault="00806A9F" w:rsidP="0001519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 </w:t>
      </w:r>
      <w:r w:rsidR="006B6FCD">
        <w:rPr>
          <w:rFonts w:ascii="Times New Roman" w:hAnsi="Times New Roman" w:cs="Times New Roman"/>
          <w:sz w:val="24"/>
          <w:szCs w:val="24"/>
        </w:rPr>
        <w:t>Kancelarii Sejmiku Województwa W</w:t>
      </w:r>
      <w:r>
        <w:rPr>
          <w:rFonts w:ascii="Times New Roman" w:hAnsi="Times New Roman" w:cs="Times New Roman"/>
          <w:sz w:val="24"/>
          <w:szCs w:val="24"/>
        </w:rPr>
        <w:t xml:space="preserve">ielkopolskiego: Łukasz Wideł, e-mail: </w:t>
      </w:r>
      <w:hyperlink r:id="rId10" w:history="1">
        <w:r w:rsidR="008F3956" w:rsidRPr="008F3956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lukasz.widel@umww.pl</w:t>
        </w:r>
      </w:hyperlink>
      <w:r w:rsidR="008F3956">
        <w:rPr>
          <w:rFonts w:ascii="Times New Roman" w:hAnsi="Times New Roman" w:cs="Times New Roman"/>
          <w:sz w:val="24"/>
          <w:szCs w:val="24"/>
        </w:rPr>
        <w:t xml:space="preserve">, telefon: 61 826 </w:t>
      </w:r>
      <w:r w:rsidR="00625F71">
        <w:rPr>
          <w:rFonts w:ascii="Times New Roman" w:hAnsi="Times New Roman" w:cs="Times New Roman"/>
          <w:sz w:val="24"/>
          <w:szCs w:val="24"/>
        </w:rPr>
        <w:t>70 3</w:t>
      </w:r>
      <w:r w:rsidR="00391583">
        <w:rPr>
          <w:rFonts w:ascii="Times New Roman" w:hAnsi="Times New Roman" w:cs="Times New Roman"/>
          <w:sz w:val="24"/>
          <w:szCs w:val="24"/>
        </w:rPr>
        <w:t>9</w:t>
      </w:r>
    </w:p>
    <w:p w:rsidR="00391583" w:rsidRPr="00391583" w:rsidRDefault="00391583" w:rsidP="0001519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F1532" w:rsidRPr="004C2204" w:rsidRDefault="004C2204" w:rsidP="004C22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28. </w:t>
      </w:r>
      <w:r w:rsidR="00391583" w:rsidRPr="004C2204">
        <w:rPr>
          <w:rFonts w:ascii="Times New Roman" w:hAnsi="Times New Roman" w:cs="Times New Roman"/>
          <w:sz w:val="24"/>
          <w:szCs w:val="24"/>
        </w:rPr>
        <w:t xml:space="preserve">Osobami do kontaktu w sprawie wyłonienia zespołów uczniowskich są osoby powołane przez starostów/prezydentów miast. </w:t>
      </w:r>
    </w:p>
    <w:p w:rsidR="00391583" w:rsidRDefault="00391583" w:rsidP="0001519D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91583" w:rsidRPr="004C2204" w:rsidRDefault="004C2204" w:rsidP="004C22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29. </w:t>
      </w:r>
      <w:r w:rsidR="00391583" w:rsidRPr="004C2204">
        <w:rPr>
          <w:rFonts w:ascii="Times New Roman" w:hAnsi="Times New Roman" w:cs="Times New Roman"/>
          <w:sz w:val="24"/>
          <w:szCs w:val="24"/>
        </w:rPr>
        <w:t>Literaturę pomocniczą obejmującą zagadnienie samorządu terytorialnego stanowią:</w:t>
      </w:r>
    </w:p>
    <w:p w:rsidR="00391583" w:rsidRDefault="00430167" w:rsidP="0001519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Konstytucja RP,</w:t>
      </w:r>
    </w:p>
    <w:p w:rsidR="00430167" w:rsidRDefault="00430167" w:rsidP="0001519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8 marca 1990 roku o samorządzie gminnym,</w:t>
      </w:r>
    </w:p>
    <w:p w:rsidR="00430167" w:rsidRDefault="00430167" w:rsidP="0001519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5 czerwca 1990 roku o samorządzie powiatowym,</w:t>
      </w:r>
    </w:p>
    <w:p w:rsidR="00430167" w:rsidRDefault="00430167" w:rsidP="0001519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5 czerwca 1990 roku o samorządzie województwa,</w:t>
      </w:r>
    </w:p>
    <w:p w:rsidR="00430167" w:rsidRDefault="00AF4451" w:rsidP="0001519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5 stycznia 2011 roku Kodeks Wyborczy,</w:t>
      </w:r>
    </w:p>
    <w:p w:rsidR="00AF4451" w:rsidRDefault="00AF4451" w:rsidP="0001519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Statut Samorządu Województwa Wielkopolskiego, </w:t>
      </w:r>
    </w:p>
    <w:p w:rsidR="00AF4451" w:rsidRDefault="00AF4451" w:rsidP="0001519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Sejmiku Województwa Wielkopolskiego</w:t>
      </w:r>
      <w:r w:rsidR="0001519D">
        <w:rPr>
          <w:rFonts w:ascii="Times New Roman" w:hAnsi="Times New Roman" w:cs="Times New Roman"/>
          <w:sz w:val="24"/>
          <w:szCs w:val="24"/>
        </w:rPr>
        <w:t>,</w:t>
      </w:r>
    </w:p>
    <w:p w:rsidR="00893E06" w:rsidRPr="004C2204" w:rsidRDefault="0001519D" w:rsidP="0067622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204">
        <w:rPr>
          <w:rFonts w:ascii="Times New Roman" w:hAnsi="Times New Roman" w:cs="Times New Roman"/>
          <w:sz w:val="24"/>
          <w:szCs w:val="24"/>
        </w:rPr>
        <w:t>Strategia Rozwoju Województwa Wielkopolskiego do 2020 roku.</w:t>
      </w:r>
      <w:bookmarkStart w:id="0" w:name="_GoBack"/>
      <w:bookmarkEnd w:id="0"/>
    </w:p>
    <w:sectPr w:rsidR="00893E06" w:rsidRPr="004C2204" w:rsidSect="00C93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B62"/>
    <w:multiLevelType w:val="hybridMultilevel"/>
    <w:tmpl w:val="61100D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F5AD3"/>
    <w:multiLevelType w:val="hybridMultilevel"/>
    <w:tmpl w:val="7E38A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24D62"/>
    <w:multiLevelType w:val="hybridMultilevel"/>
    <w:tmpl w:val="F33CD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07584"/>
    <w:multiLevelType w:val="hybridMultilevel"/>
    <w:tmpl w:val="53C4E1B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932301B"/>
    <w:multiLevelType w:val="hybridMultilevel"/>
    <w:tmpl w:val="DAC44DCA"/>
    <w:lvl w:ilvl="0" w:tplc="2DCAFC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C434AD6"/>
    <w:multiLevelType w:val="hybridMultilevel"/>
    <w:tmpl w:val="6D26ACA0"/>
    <w:lvl w:ilvl="0" w:tplc="829624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FB573EB"/>
    <w:multiLevelType w:val="hybridMultilevel"/>
    <w:tmpl w:val="4C0E31C4"/>
    <w:lvl w:ilvl="0" w:tplc="83D87E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40C7D5D"/>
    <w:multiLevelType w:val="hybridMultilevel"/>
    <w:tmpl w:val="59B615D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AF153CB"/>
    <w:multiLevelType w:val="hybridMultilevel"/>
    <w:tmpl w:val="E5BE5032"/>
    <w:lvl w:ilvl="0" w:tplc="30B4CC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C7E32B6"/>
    <w:multiLevelType w:val="hybridMultilevel"/>
    <w:tmpl w:val="93E665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13E1A"/>
    <w:multiLevelType w:val="hybridMultilevel"/>
    <w:tmpl w:val="EE5CD6B4"/>
    <w:lvl w:ilvl="0" w:tplc="EB5A74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FF57829"/>
    <w:multiLevelType w:val="hybridMultilevel"/>
    <w:tmpl w:val="BD04C5B6"/>
    <w:lvl w:ilvl="0" w:tplc="BBBEF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2796A"/>
    <w:multiLevelType w:val="hybridMultilevel"/>
    <w:tmpl w:val="2D6C045A"/>
    <w:lvl w:ilvl="0" w:tplc="73667370">
      <w:start w:val="1"/>
      <w:numFmt w:val="upperRoman"/>
      <w:lvlText w:val="%1)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D187DDF"/>
    <w:multiLevelType w:val="hybridMultilevel"/>
    <w:tmpl w:val="57085ADC"/>
    <w:lvl w:ilvl="0" w:tplc="04150011">
      <w:start w:val="1"/>
      <w:numFmt w:val="decimal"/>
      <w:lvlText w:val="%1)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2236F47"/>
    <w:multiLevelType w:val="hybridMultilevel"/>
    <w:tmpl w:val="5EF2D882"/>
    <w:lvl w:ilvl="0" w:tplc="B1906E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F621EFB"/>
    <w:multiLevelType w:val="hybridMultilevel"/>
    <w:tmpl w:val="E32CB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4"/>
  </w:num>
  <w:num w:numId="5">
    <w:abstractNumId w:val="10"/>
  </w:num>
  <w:num w:numId="6">
    <w:abstractNumId w:val="12"/>
  </w:num>
  <w:num w:numId="7">
    <w:abstractNumId w:val="11"/>
  </w:num>
  <w:num w:numId="8">
    <w:abstractNumId w:val="8"/>
  </w:num>
  <w:num w:numId="9">
    <w:abstractNumId w:val="5"/>
  </w:num>
  <w:num w:numId="10">
    <w:abstractNumId w:val="6"/>
  </w:num>
  <w:num w:numId="11">
    <w:abstractNumId w:val="9"/>
  </w:num>
  <w:num w:numId="12">
    <w:abstractNumId w:val="0"/>
  </w:num>
  <w:num w:numId="13">
    <w:abstractNumId w:val="2"/>
  </w:num>
  <w:num w:numId="14">
    <w:abstractNumId w:val="7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7928"/>
    <w:rsid w:val="0001519D"/>
    <w:rsid w:val="00030E7C"/>
    <w:rsid w:val="0006414B"/>
    <w:rsid w:val="000C46A1"/>
    <w:rsid w:val="000F5840"/>
    <w:rsid w:val="00125D70"/>
    <w:rsid w:val="0013189A"/>
    <w:rsid w:val="0013228F"/>
    <w:rsid w:val="00157438"/>
    <w:rsid w:val="001603E3"/>
    <w:rsid w:val="001825E6"/>
    <w:rsid w:val="001B7928"/>
    <w:rsid w:val="00222D9B"/>
    <w:rsid w:val="0023309A"/>
    <w:rsid w:val="00237805"/>
    <w:rsid w:val="00287278"/>
    <w:rsid w:val="00326B38"/>
    <w:rsid w:val="00333497"/>
    <w:rsid w:val="00383287"/>
    <w:rsid w:val="00391583"/>
    <w:rsid w:val="00394945"/>
    <w:rsid w:val="003B1C35"/>
    <w:rsid w:val="003C1AFA"/>
    <w:rsid w:val="003E7885"/>
    <w:rsid w:val="003F1AA9"/>
    <w:rsid w:val="003F6CF1"/>
    <w:rsid w:val="0041080F"/>
    <w:rsid w:val="00430167"/>
    <w:rsid w:val="00435D86"/>
    <w:rsid w:val="00457506"/>
    <w:rsid w:val="004C2204"/>
    <w:rsid w:val="004C369C"/>
    <w:rsid w:val="004F1258"/>
    <w:rsid w:val="00525570"/>
    <w:rsid w:val="00556AE5"/>
    <w:rsid w:val="005B1470"/>
    <w:rsid w:val="005C0E99"/>
    <w:rsid w:val="005E37A3"/>
    <w:rsid w:val="005E7880"/>
    <w:rsid w:val="00602095"/>
    <w:rsid w:val="00625F71"/>
    <w:rsid w:val="006339E3"/>
    <w:rsid w:val="00681A66"/>
    <w:rsid w:val="006B6FCD"/>
    <w:rsid w:val="006D704F"/>
    <w:rsid w:val="006E0B07"/>
    <w:rsid w:val="007304CD"/>
    <w:rsid w:val="007B19B0"/>
    <w:rsid w:val="007C6A2A"/>
    <w:rsid w:val="007E52DF"/>
    <w:rsid w:val="007F0984"/>
    <w:rsid w:val="00803F09"/>
    <w:rsid w:val="00806A9F"/>
    <w:rsid w:val="00823986"/>
    <w:rsid w:val="00860A40"/>
    <w:rsid w:val="00892732"/>
    <w:rsid w:val="00893E06"/>
    <w:rsid w:val="008D5F28"/>
    <w:rsid w:val="008E1C1F"/>
    <w:rsid w:val="008F3956"/>
    <w:rsid w:val="0098625C"/>
    <w:rsid w:val="00996FA2"/>
    <w:rsid w:val="009C02D6"/>
    <w:rsid w:val="009C27D8"/>
    <w:rsid w:val="009C6756"/>
    <w:rsid w:val="009E3FD6"/>
    <w:rsid w:val="00A13556"/>
    <w:rsid w:val="00A1685B"/>
    <w:rsid w:val="00A16D8C"/>
    <w:rsid w:val="00A3635D"/>
    <w:rsid w:val="00A426FA"/>
    <w:rsid w:val="00AA55FB"/>
    <w:rsid w:val="00AF4451"/>
    <w:rsid w:val="00B00B04"/>
    <w:rsid w:val="00B158BE"/>
    <w:rsid w:val="00B20196"/>
    <w:rsid w:val="00B3454F"/>
    <w:rsid w:val="00BF1532"/>
    <w:rsid w:val="00C14293"/>
    <w:rsid w:val="00C278C5"/>
    <w:rsid w:val="00C341E1"/>
    <w:rsid w:val="00C93DA9"/>
    <w:rsid w:val="00C95807"/>
    <w:rsid w:val="00CD1EDF"/>
    <w:rsid w:val="00D075DE"/>
    <w:rsid w:val="00D423A3"/>
    <w:rsid w:val="00E11A5C"/>
    <w:rsid w:val="00E26143"/>
    <w:rsid w:val="00E54581"/>
    <w:rsid w:val="00E572F7"/>
    <w:rsid w:val="00E96733"/>
    <w:rsid w:val="00EC66F1"/>
    <w:rsid w:val="00EF136F"/>
    <w:rsid w:val="00F13E6B"/>
    <w:rsid w:val="00F50EDE"/>
    <w:rsid w:val="00FD2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D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C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584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93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1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wodnicz&#261;cy.sekretariat@umww.pl" TargetMode="External"/><Relationship Id="rId3" Type="http://schemas.openxmlformats.org/officeDocument/2006/relationships/styles" Target="styles.xml"/><Relationship Id="rId7" Type="http://schemas.openxmlformats.org/officeDocument/2006/relationships/hyperlink" Target="mailto:przewodnicz&#261;cy.sekretariat@umww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zewodnicz&#261;cy.sekretariat@umww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ukasz.widel@umw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yna.rutkowska@umw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090E2-B9D8-4D78-853C-7EDB8DBD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Rutkowska Martyna</dc:creator>
  <cp:lastModifiedBy>Agnieszka Sobocka</cp:lastModifiedBy>
  <cp:revision>2</cp:revision>
  <cp:lastPrinted>2018-01-10T08:57:00Z</cp:lastPrinted>
  <dcterms:created xsi:type="dcterms:W3CDTF">2018-02-01T11:40:00Z</dcterms:created>
  <dcterms:modified xsi:type="dcterms:W3CDTF">2018-02-01T11:40:00Z</dcterms:modified>
</cp:coreProperties>
</file>