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67" w:rsidRDefault="0082042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WRE.5563.76</w:t>
      </w:r>
      <w:r w:rsidR="00892060">
        <w:rPr>
          <w:rFonts w:ascii="Times New Roman" w:eastAsia="Calibri" w:hAnsi="Times New Roman" w:cs="Times New Roman"/>
          <w:color w:val="000000"/>
        </w:rPr>
        <w:t>.2019</w:t>
      </w:r>
    </w:p>
    <w:p w:rsidR="00ED5467" w:rsidRDefault="00ED5467">
      <w:pPr>
        <w:pStyle w:val="Default"/>
        <w:spacing w:line="360" w:lineRule="auto"/>
        <w:rPr>
          <w:b/>
          <w:bCs/>
        </w:rPr>
      </w:pPr>
    </w:p>
    <w:p w:rsidR="00ED5467" w:rsidRDefault="00ED5467">
      <w:pPr>
        <w:pStyle w:val="Default"/>
        <w:spacing w:line="360" w:lineRule="auto"/>
        <w:jc w:val="center"/>
        <w:rPr>
          <w:b/>
          <w:bCs/>
        </w:rPr>
      </w:pPr>
    </w:p>
    <w:p w:rsidR="00ED5467" w:rsidRPr="0077146A" w:rsidRDefault="00892060">
      <w:pPr>
        <w:pStyle w:val="Default"/>
        <w:spacing w:line="360" w:lineRule="auto"/>
        <w:jc w:val="center"/>
        <w:rPr>
          <w:color w:val="auto"/>
        </w:rPr>
      </w:pPr>
      <w:r w:rsidRPr="0077146A">
        <w:rPr>
          <w:bCs/>
          <w:color w:val="auto"/>
        </w:rPr>
        <w:t xml:space="preserve">Regulamin  </w:t>
      </w:r>
      <w:r w:rsidR="002D5481" w:rsidRPr="0077146A">
        <w:rPr>
          <w:bCs/>
          <w:color w:val="auto"/>
        </w:rPr>
        <w:t xml:space="preserve">Wojewódzkiego </w:t>
      </w:r>
      <w:r w:rsidRPr="0077146A">
        <w:rPr>
          <w:bCs/>
          <w:color w:val="auto"/>
        </w:rPr>
        <w:t xml:space="preserve">Konkursu </w:t>
      </w:r>
    </w:p>
    <w:p w:rsidR="00ED5467" w:rsidRPr="0077146A" w:rsidRDefault="009C5D00">
      <w:pPr>
        <w:pStyle w:val="Default"/>
        <w:spacing w:line="360" w:lineRule="auto"/>
        <w:jc w:val="center"/>
        <w:rPr>
          <w:b/>
          <w:bCs/>
          <w:color w:val="auto"/>
        </w:rPr>
      </w:pPr>
      <w:r w:rsidRPr="0077146A">
        <w:rPr>
          <w:bCs/>
          <w:color w:val="auto"/>
        </w:rPr>
        <w:t>pt.</w:t>
      </w:r>
      <w:r w:rsidRPr="0077146A">
        <w:rPr>
          <w:b/>
          <w:bCs/>
          <w:color w:val="auto"/>
        </w:rPr>
        <w:t xml:space="preserve"> „Współczesne niewolnictwo oczami młodzieży”</w:t>
      </w:r>
    </w:p>
    <w:p w:rsidR="00ED5467" w:rsidRDefault="00ED5467">
      <w:pPr>
        <w:pStyle w:val="Default"/>
        <w:spacing w:line="360" w:lineRule="auto"/>
        <w:rPr>
          <w:rFonts w:eastAsia="Times New Roman"/>
          <w:b/>
          <w:bCs/>
          <w:lang w:eastAsia="ar-SA"/>
        </w:rPr>
      </w:pPr>
    </w:p>
    <w:p w:rsidR="00ED5467" w:rsidRDefault="00ED5467">
      <w:pPr>
        <w:pStyle w:val="Default"/>
        <w:spacing w:line="360" w:lineRule="auto"/>
        <w:rPr>
          <w:rFonts w:eastAsia="Times New Roman"/>
          <w:b/>
          <w:bCs/>
          <w:lang w:eastAsia="ar-SA"/>
        </w:rPr>
      </w:pPr>
    </w:p>
    <w:p w:rsidR="00ED5467" w:rsidRDefault="00892060">
      <w:pPr>
        <w:pStyle w:val="Default"/>
        <w:spacing w:line="360" w:lineRule="auto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ZASADY OGÓLNE</w:t>
      </w:r>
    </w:p>
    <w:p w:rsidR="00ED5467" w:rsidRDefault="00ED5467">
      <w:pPr>
        <w:pStyle w:val="Default"/>
        <w:spacing w:line="360" w:lineRule="auto"/>
        <w:jc w:val="center"/>
      </w:pPr>
    </w:p>
    <w:p w:rsidR="00ED5467" w:rsidRDefault="00892060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1.</w:t>
      </w:r>
    </w:p>
    <w:p w:rsidR="00ED5467" w:rsidRPr="00FD5EDE" w:rsidRDefault="00892060">
      <w:pPr>
        <w:pStyle w:val="Default"/>
        <w:tabs>
          <w:tab w:val="right" w:pos="9072"/>
        </w:tabs>
        <w:spacing w:line="360" w:lineRule="auto"/>
        <w:jc w:val="both"/>
        <w:rPr>
          <w:color w:val="auto"/>
        </w:rPr>
      </w:pPr>
      <w:r w:rsidRPr="00FD5EDE">
        <w:rPr>
          <w:color w:val="auto"/>
        </w:rPr>
        <w:t>Organizator</w:t>
      </w:r>
      <w:r w:rsidR="00FA5E91">
        <w:rPr>
          <w:color w:val="auto"/>
        </w:rPr>
        <w:t>ami</w:t>
      </w:r>
      <w:r w:rsidRPr="00FD5EDE">
        <w:rPr>
          <w:color w:val="auto"/>
        </w:rPr>
        <w:t xml:space="preserve"> </w:t>
      </w:r>
      <w:r w:rsidR="002D5481" w:rsidRPr="00FD5EDE">
        <w:rPr>
          <w:color w:val="auto"/>
        </w:rPr>
        <w:t>Wojewódzkiego K</w:t>
      </w:r>
      <w:r w:rsidRPr="00FD5EDE">
        <w:rPr>
          <w:color w:val="auto"/>
        </w:rPr>
        <w:t xml:space="preserve">onkursu </w:t>
      </w:r>
      <w:r w:rsidR="0082042E">
        <w:rPr>
          <w:color w:val="auto"/>
        </w:rPr>
        <w:t>są</w:t>
      </w:r>
      <w:r w:rsidRPr="00FD5EDE">
        <w:rPr>
          <w:color w:val="auto"/>
        </w:rPr>
        <w:t xml:space="preserve"> </w:t>
      </w:r>
      <w:r w:rsidR="0082042E">
        <w:rPr>
          <w:color w:val="auto"/>
        </w:rPr>
        <w:t>Wielkopolski Kurator Oświaty</w:t>
      </w:r>
      <w:r w:rsidRPr="00FD5EDE">
        <w:rPr>
          <w:color w:val="auto"/>
        </w:rPr>
        <w:t xml:space="preserve"> i Wojewoda Wielkopolski, zwani dalej </w:t>
      </w:r>
      <w:r w:rsidR="0082042E">
        <w:rPr>
          <w:color w:val="auto"/>
        </w:rPr>
        <w:t>„</w:t>
      </w:r>
      <w:r w:rsidRPr="00FD5EDE">
        <w:rPr>
          <w:color w:val="auto"/>
        </w:rPr>
        <w:t>Organizator</w:t>
      </w:r>
      <w:r w:rsidR="00FA5E91">
        <w:rPr>
          <w:color w:val="auto"/>
        </w:rPr>
        <w:t>em</w:t>
      </w:r>
      <w:r w:rsidR="0082042E">
        <w:rPr>
          <w:color w:val="auto"/>
        </w:rPr>
        <w:t>”</w:t>
      </w:r>
      <w:r w:rsidRPr="00FD5EDE">
        <w:rPr>
          <w:color w:val="auto"/>
        </w:rPr>
        <w:t xml:space="preserve">. </w:t>
      </w:r>
    </w:p>
    <w:p w:rsidR="00ED5467" w:rsidRDefault="00892060">
      <w:pPr>
        <w:pStyle w:val="Default"/>
        <w:spacing w:line="360" w:lineRule="auto"/>
        <w:jc w:val="center"/>
        <w:rPr>
          <w:b/>
        </w:rPr>
      </w:pPr>
      <w:r>
        <w:rPr>
          <w:b/>
        </w:rPr>
        <w:t>§ 2.</w:t>
      </w:r>
    </w:p>
    <w:p w:rsidR="00ED5467" w:rsidRPr="00FD5EDE" w:rsidRDefault="002D5481">
      <w:pPr>
        <w:pStyle w:val="Default"/>
        <w:spacing w:line="360" w:lineRule="auto"/>
        <w:jc w:val="both"/>
        <w:rPr>
          <w:color w:val="auto"/>
        </w:rPr>
      </w:pPr>
      <w:r w:rsidRPr="00FD5EDE">
        <w:rPr>
          <w:color w:val="auto"/>
        </w:rPr>
        <w:t>Wojewódzki K</w:t>
      </w:r>
      <w:r w:rsidR="009C5D00" w:rsidRPr="00FD5EDE">
        <w:rPr>
          <w:color w:val="auto"/>
        </w:rPr>
        <w:t xml:space="preserve">onkurs pt. </w:t>
      </w:r>
      <w:r w:rsidR="00AC022A" w:rsidRPr="00FD5EDE">
        <w:rPr>
          <w:color w:val="auto"/>
        </w:rPr>
        <w:t>„</w:t>
      </w:r>
      <w:r w:rsidR="009C5D00" w:rsidRPr="00FD5EDE">
        <w:rPr>
          <w:color w:val="auto"/>
        </w:rPr>
        <w:t>Współczesne niewolnictwo oczami młodzieży</w:t>
      </w:r>
      <w:r w:rsidR="00AC022A" w:rsidRPr="00FD5EDE">
        <w:rPr>
          <w:color w:val="auto"/>
        </w:rPr>
        <w:t>”</w:t>
      </w:r>
      <w:r w:rsidR="00892060" w:rsidRPr="00FD5EDE">
        <w:rPr>
          <w:color w:val="auto"/>
        </w:rPr>
        <w:t xml:space="preserve"> zwany dalej „</w:t>
      </w:r>
      <w:r w:rsidRPr="00FD5EDE">
        <w:rPr>
          <w:color w:val="auto"/>
        </w:rPr>
        <w:t>K</w:t>
      </w:r>
      <w:r w:rsidR="00892060" w:rsidRPr="00FD5EDE">
        <w:rPr>
          <w:color w:val="auto"/>
        </w:rPr>
        <w:t>onkursem", jest organizowany w celu uświadomieni</w:t>
      </w:r>
      <w:r w:rsidRPr="00FD5EDE">
        <w:rPr>
          <w:color w:val="auto"/>
        </w:rPr>
        <w:t>a</w:t>
      </w:r>
      <w:r w:rsidR="00892060" w:rsidRPr="00FD5EDE">
        <w:rPr>
          <w:color w:val="auto"/>
        </w:rPr>
        <w:t xml:space="preserve"> uczniom zagrożeń związanych z</w:t>
      </w:r>
      <w:r w:rsidR="00AC022A" w:rsidRPr="00FD5EDE">
        <w:rPr>
          <w:color w:val="auto"/>
        </w:rPr>
        <w:t>e</w:t>
      </w:r>
      <w:r w:rsidR="0077146A">
        <w:rPr>
          <w:color w:val="auto"/>
        </w:rPr>
        <w:t> </w:t>
      </w:r>
      <w:r w:rsidR="00AC022A" w:rsidRPr="00FD5EDE">
        <w:rPr>
          <w:color w:val="auto"/>
        </w:rPr>
        <w:t xml:space="preserve">współczesnymi formami </w:t>
      </w:r>
      <w:r w:rsidR="00892060" w:rsidRPr="00FD5EDE">
        <w:rPr>
          <w:color w:val="auto"/>
        </w:rPr>
        <w:t>handl</w:t>
      </w:r>
      <w:r w:rsidR="00AC022A" w:rsidRPr="00FD5EDE">
        <w:rPr>
          <w:color w:val="auto"/>
        </w:rPr>
        <w:t>u</w:t>
      </w:r>
      <w:r w:rsidR="00892060" w:rsidRPr="00FD5EDE">
        <w:rPr>
          <w:color w:val="auto"/>
        </w:rPr>
        <w:t xml:space="preserve"> ludźmi </w:t>
      </w:r>
      <w:r w:rsidRPr="00FD5EDE">
        <w:rPr>
          <w:color w:val="auto"/>
        </w:rPr>
        <w:t xml:space="preserve">oraz zainicjowanie </w:t>
      </w:r>
      <w:r w:rsidR="00892060" w:rsidRPr="00FD5EDE">
        <w:rPr>
          <w:color w:val="auto"/>
        </w:rPr>
        <w:t>dyskusji na powyższy temat</w:t>
      </w:r>
      <w:r w:rsidRPr="00FD5EDE">
        <w:rPr>
          <w:color w:val="auto"/>
        </w:rPr>
        <w:t>.</w:t>
      </w:r>
      <w:r w:rsidR="00892060" w:rsidRPr="00FD5EDE">
        <w:rPr>
          <w:color w:val="auto"/>
        </w:rPr>
        <w:t xml:space="preserve"> Zachęcamy młodzież do udziału w Konkursie i wykonanie krótkiego spotu reklamowego na</w:t>
      </w:r>
      <w:r w:rsidR="0077146A">
        <w:rPr>
          <w:color w:val="auto"/>
        </w:rPr>
        <w:t> </w:t>
      </w:r>
      <w:r w:rsidR="00892060" w:rsidRPr="00FD5EDE">
        <w:rPr>
          <w:color w:val="auto"/>
        </w:rPr>
        <w:t xml:space="preserve">temat </w:t>
      </w:r>
      <w:r w:rsidRPr="00FD5EDE">
        <w:rPr>
          <w:color w:val="auto"/>
        </w:rPr>
        <w:t xml:space="preserve">zjawiska </w:t>
      </w:r>
      <w:r w:rsidR="00892060" w:rsidRPr="00FD5EDE">
        <w:rPr>
          <w:color w:val="auto"/>
        </w:rPr>
        <w:t>handl</w:t>
      </w:r>
      <w:r w:rsidRPr="00FD5EDE">
        <w:rPr>
          <w:color w:val="auto"/>
        </w:rPr>
        <w:t>u</w:t>
      </w:r>
      <w:r w:rsidR="00892060" w:rsidRPr="00FD5EDE">
        <w:rPr>
          <w:color w:val="auto"/>
        </w:rPr>
        <w:t xml:space="preserve"> ludźmi.</w:t>
      </w:r>
    </w:p>
    <w:p w:rsidR="00ED5467" w:rsidRDefault="00ED5467">
      <w:pPr>
        <w:pStyle w:val="Default"/>
        <w:spacing w:line="360" w:lineRule="auto"/>
        <w:jc w:val="both"/>
      </w:pPr>
    </w:p>
    <w:p w:rsidR="00ED5467" w:rsidRDefault="00ED5467">
      <w:pPr>
        <w:pStyle w:val="Default"/>
        <w:spacing w:line="360" w:lineRule="auto"/>
        <w:jc w:val="both"/>
      </w:pPr>
    </w:p>
    <w:p w:rsidR="00ED5467" w:rsidRDefault="00892060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PRZEBIEG KONKURSU</w:t>
      </w:r>
    </w:p>
    <w:p w:rsidR="00ED5467" w:rsidRDefault="00892060">
      <w:pPr>
        <w:pStyle w:val="Default"/>
        <w:spacing w:line="360" w:lineRule="auto"/>
        <w:jc w:val="center"/>
        <w:rPr>
          <w:b/>
        </w:rPr>
      </w:pPr>
      <w:r>
        <w:rPr>
          <w:b/>
        </w:rPr>
        <w:t>§ 3.</w:t>
      </w:r>
    </w:p>
    <w:p w:rsidR="00ED5467" w:rsidRDefault="00892060">
      <w:pPr>
        <w:pStyle w:val="Default"/>
        <w:spacing w:line="360" w:lineRule="auto"/>
        <w:jc w:val="both"/>
      </w:pPr>
      <w:r>
        <w:t>1.</w:t>
      </w:r>
      <w:r w:rsidR="0082042E">
        <w:t xml:space="preserve"> </w:t>
      </w:r>
      <w:r>
        <w:t>Zadaniem ucznia, który chce wziąć udział w konkursie jest zapoznanie się z tematyką i</w:t>
      </w:r>
      <w:r w:rsidR="0077146A">
        <w:t> </w:t>
      </w:r>
      <w:r>
        <w:t>zagrożeniami związanymi z handlem ludźmi.</w:t>
      </w:r>
    </w:p>
    <w:p w:rsidR="00FD5EDE" w:rsidRDefault="00892060">
      <w:pPr>
        <w:pStyle w:val="Default"/>
        <w:spacing w:line="360" w:lineRule="auto"/>
        <w:jc w:val="both"/>
        <w:rPr>
          <w:strike/>
        </w:rPr>
      </w:pPr>
      <w:r>
        <w:t>2. Uczeń przygotowuje spot reklamowy</w:t>
      </w:r>
    </w:p>
    <w:p w:rsidR="00ED5467" w:rsidRDefault="00892060">
      <w:pPr>
        <w:pStyle w:val="Default"/>
        <w:spacing w:line="360" w:lineRule="auto"/>
        <w:jc w:val="both"/>
      </w:pPr>
      <w:r>
        <w:t>3</w:t>
      </w:r>
      <w:r w:rsidR="00FA5E91">
        <w:rPr>
          <w:color w:val="auto"/>
        </w:rPr>
        <w:t xml:space="preserve">. </w:t>
      </w:r>
      <w:r w:rsidRPr="00FD5EDE">
        <w:rPr>
          <w:color w:val="auto"/>
        </w:rPr>
        <w:t>Uczniowie tworzą spot w Konkursie indywidualnie lub</w:t>
      </w:r>
      <w:r w:rsidR="002D5481" w:rsidRPr="00FD5EDE">
        <w:rPr>
          <w:color w:val="auto"/>
        </w:rPr>
        <w:t xml:space="preserve"> zespołowo.</w:t>
      </w:r>
      <w:r w:rsidR="00FD5EDE" w:rsidRPr="00FD5EDE">
        <w:rPr>
          <w:color w:val="auto"/>
        </w:rPr>
        <w:t xml:space="preserve"> Zespoły nie powinny być większe niż 5 osób.</w:t>
      </w:r>
    </w:p>
    <w:p w:rsidR="00ED5467" w:rsidRDefault="00892060">
      <w:pPr>
        <w:pStyle w:val="Default"/>
        <w:spacing w:line="360" w:lineRule="auto"/>
        <w:jc w:val="both"/>
      </w:pPr>
      <w:r>
        <w:t xml:space="preserve">4. Maksymalnie spot może trwać 90 sekund. </w:t>
      </w:r>
    </w:p>
    <w:p w:rsidR="00ED5467" w:rsidRPr="00281066" w:rsidRDefault="00892060" w:rsidP="00281066">
      <w:pPr>
        <w:pStyle w:val="Default"/>
        <w:spacing w:line="360" w:lineRule="auto"/>
        <w:jc w:val="both"/>
        <w:rPr>
          <w:color w:val="auto"/>
        </w:rPr>
      </w:pPr>
      <w:r w:rsidRPr="00281066">
        <w:rPr>
          <w:color w:val="auto"/>
        </w:rPr>
        <w:t xml:space="preserve">5. Uczniowie powinni nadsyłać prace w formatach </w:t>
      </w:r>
      <w:r w:rsidR="002D5481" w:rsidRPr="00281066">
        <w:rPr>
          <w:color w:val="auto"/>
        </w:rPr>
        <w:t>plików z rozszerzeniami mpg</w:t>
      </w:r>
      <w:r w:rsidR="00DA5880">
        <w:rPr>
          <w:color w:val="auto"/>
        </w:rPr>
        <w:t>-</w:t>
      </w:r>
      <w:r w:rsidR="002D5481" w:rsidRPr="00281066">
        <w:rPr>
          <w:color w:val="auto"/>
        </w:rPr>
        <w:t xml:space="preserve">4 , </w:t>
      </w:r>
      <w:proofErr w:type="spellStart"/>
      <w:r w:rsidR="002D5481" w:rsidRPr="00281066">
        <w:rPr>
          <w:color w:val="auto"/>
        </w:rPr>
        <w:t>mov</w:t>
      </w:r>
      <w:proofErr w:type="spellEnd"/>
      <w:r w:rsidR="00281066" w:rsidRPr="00281066">
        <w:rPr>
          <w:color w:val="auto"/>
        </w:rPr>
        <w:t xml:space="preserve"> lub innymi podanymi w rozporządzeniu Rady Ministrów z dnia 12 kwietnia 2012 r. w sprawie Krajowych Ram Interoperacyjności, minimalnych wymagań dla rejestrów publicznych i</w:t>
      </w:r>
      <w:r w:rsidR="00281066">
        <w:rPr>
          <w:color w:val="auto"/>
        </w:rPr>
        <w:t> </w:t>
      </w:r>
      <w:r w:rsidR="00281066" w:rsidRPr="00281066">
        <w:rPr>
          <w:color w:val="auto"/>
        </w:rPr>
        <w:t xml:space="preserve">wymiany informacji w postaci elektronicznej oraz minimalnych wymagań dla systemów teleinformatycznych (Dz.U. 2012 poz. 526 z </w:t>
      </w:r>
      <w:proofErr w:type="spellStart"/>
      <w:r w:rsidR="00281066" w:rsidRPr="00281066">
        <w:rPr>
          <w:color w:val="auto"/>
        </w:rPr>
        <w:t>późn</w:t>
      </w:r>
      <w:proofErr w:type="spellEnd"/>
      <w:r w:rsidR="00281066" w:rsidRPr="00281066">
        <w:rPr>
          <w:color w:val="auto"/>
        </w:rPr>
        <w:t>. zm.)</w:t>
      </w:r>
      <w:r w:rsidR="002D5481" w:rsidRPr="00281066">
        <w:rPr>
          <w:color w:val="auto"/>
        </w:rPr>
        <w:t>.</w:t>
      </w:r>
    </w:p>
    <w:p w:rsidR="00ED5467" w:rsidRDefault="00892060">
      <w:pPr>
        <w:pStyle w:val="Default"/>
        <w:spacing w:line="360" w:lineRule="auto"/>
      </w:pPr>
      <w:r>
        <w:lastRenderedPageBreak/>
        <w:t>6. Przy ocenie prac Komisja Konkursowa będzie brała pod uwagę kreatywność oraz oryginalność prezentowanego materiału, a także:</w:t>
      </w:r>
    </w:p>
    <w:p w:rsidR="00ED5467" w:rsidRDefault="00892060">
      <w:pPr>
        <w:pStyle w:val="Default"/>
        <w:numPr>
          <w:ilvl w:val="0"/>
          <w:numId w:val="3"/>
        </w:numPr>
        <w:spacing w:line="360" w:lineRule="auto"/>
      </w:pPr>
      <w:r>
        <w:t>Poprawność merytoryczną</w:t>
      </w:r>
      <w:r w:rsidR="002D5481">
        <w:t>.</w:t>
      </w:r>
      <w:r>
        <w:t xml:space="preserve"> </w:t>
      </w:r>
    </w:p>
    <w:p w:rsidR="00ED5467" w:rsidRDefault="00892060">
      <w:pPr>
        <w:pStyle w:val="Default"/>
        <w:numPr>
          <w:ilvl w:val="0"/>
          <w:numId w:val="3"/>
        </w:numPr>
        <w:spacing w:line="360" w:lineRule="auto"/>
      </w:pPr>
      <w:r>
        <w:t>Przejrzysty i uporządkowany układ treści.</w:t>
      </w:r>
    </w:p>
    <w:p w:rsidR="00ED5467" w:rsidRDefault="00892060">
      <w:pPr>
        <w:pStyle w:val="Default"/>
        <w:numPr>
          <w:ilvl w:val="0"/>
          <w:numId w:val="3"/>
        </w:numPr>
        <w:spacing w:line="360" w:lineRule="auto"/>
      </w:pPr>
      <w:r>
        <w:t>Kreatywność oraz oryginalność prezentowanego materiału.</w:t>
      </w:r>
    </w:p>
    <w:p w:rsidR="00ED5467" w:rsidRPr="002D5481" w:rsidRDefault="00FA5E91">
      <w:pPr>
        <w:pStyle w:val="Default"/>
        <w:numPr>
          <w:ilvl w:val="0"/>
          <w:numId w:val="3"/>
        </w:numPr>
        <w:spacing w:line="360" w:lineRule="auto"/>
        <w:rPr>
          <w:strike/>
        </w:rPr>
      </w:pPr>
      <w:r>
        <w:t>E</w:t>
      </w:r>
      <w:r w:rsidR="00892060">
        <w:t>stetyka i efekt wizualny, zawartość spotu,</w:t>
      </w:r>
      <w:r w:rsidR="002D5481">
        <w:t xml:space="preserve"> szata graficzna, przejrzystość.</w:t>
      </w:r>
      <w:r w:rsidR="00892060">
        <w:t xml:space="preserve"> </w:t>
      </w:r>
    </w:p>
    <w:p w:rsidR="00ED5467" w:rsidRDefault="00892060">
      <w:pPr>
        <w:pStyle w:val="Default"/>
        <w:spacing w:line="360" w:lineRule="auto"/>
        <w:jc w:val="center"/>
        <w:rPr>
          <w:b/>
        </w:rPr>
      </w:pPr>
      <w:r>
        <w:rPr>
          <w:b/>
        </w:rPr>
        <w:t>§ 4.</w:t>
      </w:r>
    </w:p>
    <w:p w:rsidR="00ED5467" w:rsidRDefault="00892060">
      <w:pPr>
        <w:pStyle w:val="Default"/>
        <w:spacing w:line="360" w:lineRule="auto"/>
        <w:jc w:val="both"/>
        <w:rPr>
          <w:color w:val="00000A"/>
        </w:rPr>
      </w:pPr>
      <w:r>
        <w:rPr>
          <w:color w:val="00000A"/>
        </w:rPr>
        <w:t>1. Konkurs adresowany jest do  uczniów szkół ponadpodstawowych i ponadgimnazjalnych.</w:t>
      </w:r>
    </w:p>
    <w:p w:rsidR="00ED5467" w:rsidRDefault="00892060">
      <w:pPr>
        <w:pStyle w:val="Default"/>
        <w:spacing w:line="360" w:lineRule="auto"/>
        <w:jc w:val="both"/>
        <w:rPr>
          <w:color w:val="00000A"/>
        </w:rPr>
      </w:pPr>
      <w:r>
        <w:rPr>
          <w:color w:val="00000A"/>
        </w:rPr>
        <w:t>2. Z każdej szkoły mogą być nadesłane najwyżej 3 prace konkursowe.</w:t>
      </w:r>
    </w:p>
    <w:p w:rsidR="00ED5467" w:rsidRDefault="00ED5467">
      <w:pPr>
        <w:pStyle w:val="Default"/>
        <w:spacing w:line="360" w:lineRule="auto"/>
        <w:jc w:val="center"/>
        <w:rPr>
          <w:color w:val="00000A"/>
        </w:rPr>
      </w:pPr>
    </w:p>
    <w:p w:rsidR="00ED5467" w:rsidRDefault="00892060">
      <w:pPr>
        <w:pStyle w:val="Default"/>
        <w:spacing w:line="360" w:lineRule="auto"/>
        <w:jc w:val="center"/>
        <w:rPr>
          <w:b/>
          <w:color w:val="00000A"/>
        </w:rPr>
      </w:pPr>
      <w:r>
        <w:rPr>
          <w:b/>
          <w:color w:val="00000A"/>
        </w:rPr>
        <w:t>§ 5.</w:t>
      </w:r>
    </w:p>
    <w:p w:rsidR="00ED5467" w:rsidRDefault="00892060">
      <w:pPr>
        <w:pStyle w:val="Default"/>
        <w:spacing w:line="360" w:lineRule="auto"/>
        <w:jc w:val="both"/>
        <w:rPr>
          <w:color w:val="00000A"/>
        </w:rPr>
      </w:pPr>
      <w:r>
        <w:rPr>
          <w:color w:val="00000A"/>
        </w:rPr>
        <w:t>1. Uczniowie wraz z pracą przesyłają wypełnion</w:t>
      </w:r>
      <w:r w:rsidR="00FA5E91">
        <w:rPr>
          <w:color w:val="00000A"/>
        </w:rPr>
        <w:t>ą</w:t>
      </w:r>
      <w:r>
        <w:rPr>
          <w:color w:val="00000A"/>
        </w:rPr>
        <w:t xml:space="preserve"> „Metryczkę Pracy” (załącznik   nr 1)</w:t>
      </w:r>
      <w:r w:rsidR="00FA5E91">
        <w:rPr>
          <w:color w:val="00000A"/>
        </w:rPr>
        <w:t>,</w:t>
      </w:r>
      <w:r>
        <w:rPr>
          <w:color w:val="00000A"/>
        </w:rPr>
        <w:t xml:space="preserve"> oświadczenie zgłoszenia do konk</w:t>
      </w:r>
      <w:r w:rsidR="00FA5E91">
        <w:rPr>
          <w:color w:val="00000A"/>
        </w:rPr>
        <w:t>ursu (załącznik nr 2) oraz zgodę</w:t>
      </w:r>
      <w:r>
        <w:rPr>
          <w:color w:val="00000A"/>
        </w:rPr>
        <w:t xml:space="preserve"> rodziców </w:t>
      </w:r>
      <w:r>
        <w:rPr>
          <w:color w:val="00000A"/>
        </w:rPr>
        <w:br/>
        <w:t xml:space="preserve">(załącznik nr 3). </w:t>
      </w:r>
    </w:p>
    <w:p w:rsidR="00ED5467" w:rsidRDefault="00892060">
      <w:pPr>
        <w:pStyle w:val="Default"/>
        <w:spacing w:line="360" w:lineRule="auto"/>
        <w:jc w:val="both"/>
        <w:rPr>
          <w:color w:val="00000A"/>
        </w:rPr>
      </w:pPr>
      <w:r>
        <w:rPr>
          <w:color w:val="00000A"/>
        </w:rPr>
        <w:t xml:space="preserve">2. Warunkiem udziału w konkursie jest </w:t>
      </w:r>
      <w:r>
        <w:rPr>
          <w:b/>
          <w:color w:val="00000A"/>
        </w:rPr>
        <w:t>dołączenie do pracy wyżej wymienionych załączników</w:t>
      </w:r>
      <w:r>
        <w:rPr>
          <w:b/>
          <w:bCs/>
          <w:color w:val="00000A"/>
        </w:rPr>
        <w:t>.</w:t>
      </w:r>
      <w:r>
        <w:rPr>
          <w:color w:val="00000A"/>
        </w:rPr>
        <w:t xml:space="preserve"> </w:t>
      </w:r>
    </w:p>
    <w:p w:rsidR="00ED5467" w:rsidRDefault="00892060">
      <w:pPr>
        <w:pStyle w:val="Default"/>
        <w:spacing w:line="360" w:lineRule="auto"/>
        <w:jc w:val="center"/>
        <w:rPr>
          <w:b/>
          <w:color w:val="00000A"/>
        </w:rPr>
      </w:pPr>
      <w:r>
        <w:rPr>
          <w:b/>
          <w:color w:val="00000A"/>
        </w:rPr>
        <w:t>§ 6.</w:t>
      </w:r>
    </w:p>
    <w:p w:rsidR="00ED5467" w:rsidRDefault="00892060">
      <w:pPr>
        <w:pStyle w:val="Default"/>
        <w:spacing w:line="360" w:lineRule="auto"/>
        <w:jc w:val="both"/>
        <w:rPr>
          <w:color w:val="00000A"/>
        </w:rPr>
      </w:pPr>
      <w:r>
        <w:rPr>
          <w:color w:val="00000A"/>
        </w:rPr>
        <w:t xml:space="preserve">1. Pracę konkursową należy przesłać do siedziby Kuratorium Oświaty w Poznaniu, 61-716 Poznań, ul. Kościuszki 93, pokój 312 z dopiskiem konkurs </w:t>
      </w:r>
      <w:r>
        <w:rPr>
          <w:b/>
          <w:bCs/>
          <w:color w:val="00000A"/>
        </w:rPr>
        <w:t xml:space="preserve">„Handel ludźmi” </w:t>
      </w:r>
      <w:r>
        <w:rPr>
          <w:color w:val="00000A"/>
        </w:rPr>
        <w:t xml:space="preserve">w terminie </w:t>
      </w:r>
      <w:r>
        <w:rPr>
          <w:b/>
          <w:bCs/>
          <w:color w:val="00000A"/>
          <w:u w:val="single"/>
        </w:rPr>
        <w:t>do </w:t>
      </w:r>
      <w:r w:rsidRPr="00FD5EDE">
        <w:rPr>
          <w:b/>
          <w:bCs/>
          <w:color w:val="auto"/>
          <w:u w:val="single"/>
        </w:rPr>
        <w:t xml:space="preserve">dnia </w:t>
      </w:r>
      <w:r w:rsidR="00FD5EDE" w:rsidRPr="00FD5EDE">
        <w:rPr>
          <w:b/>
          <w:bCs/>
          <w:color w:val="auto"/>
          <w:u w:val="single"/>
        </w:rPr>
        <w:t>22</w:t>
      </w:r>
      <w:r w:rsidR="002D5481" w:rsidRPr="00FD5EDE">
        <w:rPr>
          <w:b/>
          <w:bCs/>
          <w:color w:val="auto"/>
          <w:u w:val="single"/>
        </w:rPr>
        <w:t xml:space="preserve"> </w:t>
      </w:r>
      <w:r w:rsidR="00FD5EDE" w:rsidRPr="00FD5EDE">
        <w:rPr>
          <w:b/>
          <w:bCs/>
          <w:color w:val="auto"/>
          <w:u w:val="single"/>
        </w:rPr>
        <w:t>maja</w:t>
      </w:r>
      <w:r w:rsidRPr="00FD5EDE">
        <w:rPr>
          <w:b/>
          <w:bCs/>
          <w:color w:val="auto"/>
          <w:u w:val="single"/>
        </w:rPr>
        <w:t xml:space="preserve"> 2019 r.</w:t>
      </w:r>
      <w:r w:rsidRPr="00FD5EDE">
        <w:rPr>
          <w:b/>
          <w:bCs/>
          <w:color w:val="auto"/>
        </w:rPr>
        <w:t xml:space="preserve"> </w:t>
      </w:r>
      <w:r w:rsidRPr="00FD5EDE">
        <w:rPr>
          <w:color w:val="auto"/>
        </w:rPr>
        <w:t xml:space="preserve">O przyjęciu pracy decyduje </w:t>
      </w:r>
      <w:r w:rsidRPr="00FA5E91">
        <w:rPr>
          <w:b/>
          <w:color w:val="auto"/>
        </w:rPr>
        <w:t>data wpływu</w:t>
      </w:r>
      <w:r w:rsidRPr="00FD5EDE">
        <w:rPr>
          <w:color w:val="auto"/>
        </w:rPr>
        <w:t xml:space="preserve"> do </w:t>
      </w:r>
      <w:r w:rsidR="009C5D00" w:rsidRPr="00FD5EDE">
        <w:rPr>
          <w:color w:val="auto"/>
        </w:rPr>
        <w:t>Kuratorium</w:t>
      </w:r>
      <w:r w:rsidR="00FD5EDE" w:rsidRPr="00FD5EDE">
        <w:rPr>
          <w:color w:val="auto"/>
        </w:rPr>
        <w:t xml:space="preserve"> Oświaty w</w:t>
      </w:r>
      <w:r w:rsidR="0077146A">
        <w:rPr>
          <w:color w:val="auto"/>
        </w:rPr>
        <w:t> </w:t>
      </w:r>
      <w:r w:rsidR="00FD5EDE" w:rsidRPr="00FD5EDE">
        <w:rPr>
          <w:color w:val="auto"/>
        </w:rPr>
        <w:t>Poznaniu</w:t>
      </w:r>
      <w:r w:rsidR="009C5D00" w:rsidRPr="00FD5EDE">
        <w:rPr>
          <w:color w:val="auto"/>
        </w:rPr>
        <w:t>.</w:t>
      </w:r>
    </w:p>
    <w:p w:rsidR="00ED5467" w:rsidRPr="0077146A" w:rsidRDefault="00892060">
      <w:pPr>
        <w:pStyle w:val="Default"/>
        <w:spacing w:line="360" w:lineRule="auto"/>
        <w:jc w:val="both"/>
        <w:rPr>
          <w:color w:val="00000A"/>
        </w:rPr>
      </w:pPr>
      <w:r>
        <w:rPr>
          <w:color w:val="00000A"/>
        </w:rPr>
        <w:t>2. Praca w formie filmu (spotu) powinna zostać nadesłana na nośniku elektronicznym (</w:t>
      </w:r>
      <w:r w:rsidRPr="0077146A">
        <w:rPr>
          <w:color w:val="00000A"/>
        </w:rPr>
        <w:t xml:space="preserve">płyta CD/DVD, pendrive). </w:t>
      </w:r>
    </w:p>
    <w:p w:rsidR="00FD5EDE" w:rsidRPr="002C07C7" w:rsidRDefault="00892060" w:rsidP="00FD5EDE">
      <w:pPr>
        <w:pStyle w:val="Default"/>
        <w:spacing w:line="360" w:lineRule="auto"/>
        <w:jc w:val="both"/>
        <w:rPr>
          <w:rFonts w:cs="Verdana"/>
          <w:color w:val="auto"/>
          <w:lang w:eastAsia="ar-SA"/>
        </w:rPr>
      </w:pPr>
      <w:r>
        <w:rPr>
          <w:color w:val="00000A"/>
        </w:rPr>
        <w:t xml:space="preserve">3. </w:t>
      </w:r>
      <w:r w:rsidRPr="002C07C7">
        <w:rPr>
          <w:rFonts w:cs="Verdana"/>
          <w:color w:val="auto"/>
          <w:lang w:eastAsia="ar-SA"/>
        </w:rPr>
        <w:t xml:space="preserve">Organizator powołuje </w:t>
      </w:r>
      <w:r w:rsidR="00FD5EDE" w:rsidRPr="002C07C7">
        <w:rPr>
          <w:rFonts w:cs="Verdana"/>
          <w:color w:val="auto"/>
          <w:lang w:eastAsia="ar-SA"/>
        </w:rPr>
        <w:t>komisję w skład której wchodzą:</w:t>
      </w:r>
    </w:p>
    <w:p w:rsidR="00FD5EDE" w:rsidRPr="002C07C7" w:rsidRDefault="00FD5EDE" w:rsidP="00FD5EDE">
      <w:pPr>
        <w:pStyle w:val="Default"/>
        <w:spacing w:line="360" w:lineRule="auto"/>
        <w:jc w:val="both"/>
        <w:rPr>
          <w:rFonts w:cs="Verdana"/>
          <w:color w:val="auto"/>
          <w:lang w:eastAsia="ar-SA"/>
        </w:rPr>
      </w:pPr>
      <w:r w:rsidRPr="002C07C7">
        <w:rPr>
          <w:rFonts w:cs="Verdana"/>
          <w:color w:val="auto"/>
          <w:lang w:eastAsia="ar-SA"/>
        </w:rPr>
        <w:t>Przedstawiciele Wojewody Wielkopolskiego</w:t>
      </w:r>
      <w:r w:rsidR="002C07C7" w:rsidRPr="002C07C7">
        <w:rPr>
          <w:rFonts w:cs="Verdana"/>
          <w:color w:val="auto"/>
          <w:lang w:eastAsia="ar-SA"/>
        </w:rPr>
        <w:t>,</w:t>
      </w:r>
    </w:p>
    <w:p w:rsidR="00FD5EDE" w:rsidRPr="002C07C7" w:rsidRDefault="00FD5EDE" w:rsidP="00FD5EDE">
      <w:pPr>
        <w:pStyle w:val="Default"/>
        <w:spacing w:line="360" w:lineRule="auto"/>
        <w:jc w:val="both"/>
        <w:rPr>
          <w:rFonts w:cs="Verdana"/>
          <w:color w:val="auto"/>
          <w:lang w:eastAsia="ar-SA"/>
        </w:rPr>
      </w:pPr>
      <w:r w:rsidRPr="002C07C7">
        <w:rPr>
          <w:rFonts w:cs="Verdana"/>
          <w:color w:val="auto"/>
          <w:lang w:eastAsia="ar-SA"/>
        </w:rPr>
        <w:t>Przedstawiciele Komendanta Wojewódzkiego Policji w Poznaniu</w:t>
      </w:r>
      <w:r w:rsidR="002C07C7" w:rsidRPr="002C07C7">
        <w:rPr>
          <w:rFonts w:cs="Verdana"/>
          <w:color w:val="auto"/>
          <w:lang w:eastAsia="ar-SA"/>
        </w:rPr>
        <w:t>,</w:t>
      </w:r>
    </w:p>
    <w:p w:rsidR="00FD5EDE" w:rsidRPr="002C07C7" w:rsidRDefault="00FD5EDE" w:rsidP="00FD5EDE">
      <w:pPr>
        <w:pStyle w:val="Default"/>
        <w:spacing w:line="360" w:lineRule="auto"/>
        <w:jc w:val="both"/>
        <w:rPr>
          <w:rFonts w:cs="Verdana"/>
          <w:color w:val="auto"/>
          <w:lang w:eastAsia="ar-SA"/>
        </w:rPr>
      </w:pPr>
      <w:r w:rsidRPr="002C07C7">
        <w:rPr>
          <w:rFonts w:cs="Verdana"/>
          <w:color w:val="auto"/>
          <w:lang w:eastAsia="ar-SA"/>
        </w:rPr>
        <w:t>Przedstawiciele Kuratorium Oświaty w Poznaniu</w:t>
      </w:r>
      <w:r w:rsidR="002C07C7" w:rsidRPr="002C07C7">
        <w:rPr>
          <w:rFonts w:cs="Verdana"/>
          <w:color w:val="auto"/>
          <w:lang w:eastAsia="ar-SA"/>
        </w:rPr>
        <w:t>.</w:t>
      </w:r>
    </w:p>
    <w:p w:rsidR="00FD5EDE" w:rsidRDefault="00892060">
      <w:pPr>
        <w:pStyle w:val="Default"/>
        <w:spacing w:line="360" w:lineRule="auto"/>
        <w:jc w:val="both"/>
        <w:rPr>
          <w:color w:val="00000A"/>
        </w:rPr>
      </w:pPr>
      <w:r>
        <w:rPr>
          <w:color w:val="00000A"/>
        </w:rPr>
        <w:t xml:space="preserve">4. Komisja Konkursowa sprawdzi i oceni nadesłane prace w terminie do dnia </w:t>
      </w:r>
      <w:r w:rsidR="00FD5EDE" w:rsidRPr="00FD5EDE">
        <w:rPr>
          <w:color w:val="00000A"/>
        </w:rPr>
        <w:t>3 czerwca 2019</w:t>
      </w:r>
      <w:r w:rsidR="00FD5EDE">
        <w:rPr>
          <w:color w:val="00000A"/>
        </w:rPr>
        <w:t> </w:t>
      </w:r>
      <w:r w:rsidR="00FD5EDE" w:rsidRPr="00FD5EDE">
        <w:rPr>
          <w:color w:val="00000A"/>
        </w:rPr>
        <w:t>r.</w:t>
      </w:r>
    </w:p>
    <w:p w:rsidR="00ED5467" w:rsidRPr="00FD5EDE" w:rsidRDefault="00892060">
      <w:pPr>
        <w:pStyle w:val="Default"/>
        <w:spacing w:line="360" w:lineRule="auto"/>
        <w:jc w:val="both"/>
        <w:rPr>
          <w:color w:val="auto"/>
        </w:rPr>
      </w:pPr>
      <w:r>
        <w:rPr>
          <w:color w:val="00000A"/>
        </w:rPr>
        <w:t xml:space="preserve">5. </w:t>
      </w:r>
      <w:r w:rsidRPr="002C07C7">
        <w:rPr>
          <w:color w:val="auto"/>
        </w:rPr>
        <w:t xml:space="preserve">Wyniki konkursu zostaną ogłoszone </w:t>
      </w:r>
      <w:r w:rsidR="002C07C7" w:rsidRPr="002C07C7">
        <w:rPr>
          <w:color w:val="auto"/>
        </w:rPr>
        <w:t xml:space="preserve">4 czerwca </w:t>
      </w:r>
      <w:r w:rsidR="009C5D00" w:rsidRPr="002C07C7">
        <w:rPr>
          <w:color w:val="auto"/>
        </w:rPr>
        <w:t xml:space="preserve">2019 r. </w:t>
      </w:r>
      <w:r w:rsidRPr="002C07C7">
        <w:rPr>
          <w:color w:val="auto"/>
        </w:rPr>
        <w:t>na stronie internetowej Kuratorium Oświaty.</w:t>
      </w:r>
    </w:p>
    <w:p w:rsidR="00ED5467" w:rsidRDefault="00892060">
      <w:pPr>
        <w:pStyle w:val="Default"/>
        <w:spacing w:line="360" w:lineRule="auto"/>
        <w:jc w:val="center"/>
        <w:rPr>
          <w:b/>
          <w:color w:val="00000A"/>
        </w:rPr>
      </w:pPr>
      <w:r>
        <w:rPr>
          <w:b/>
          <w:color w:val="00000A"/>
        </w:rPr>
        <w:t>§ 7.</w:t>
      </w:r>
    </w:p>
    <w:p w:rsidR="00ED5467" w:rsidRDefault="009C5D00">
      <w:pPr>
        <w:pStyle w:val="Default"/>
        <w:spacing w:line="360" w:lineRule="auto"/>
        <w:jc w:val="both"/>
        <w:rPr>
          <w:b/>
          <w:color w:val="00000A"/>
        </w:rPr>
      </w:pPr>
      <w:r w:rsidRPr="002C07C7">
        <w:rPr>
          <w:color w:val="auto"/>
        </w:rPr>
        <w:t>D</w:t>
      </w:r>
      <w:r w:rsidR="00892060" w:rsidRPr="002C07C7">
        <w:rPr>
          <w:color w:val="auto"/>
        </w:rPr>
        <w:t xml:space="preserve">la </w:t>
      </w:r>
      <w:r w:rsidRPr="002C07C7">
        <w:rPr>
          <w:color w:val="auto"/>
        </w:rPr>
        <w:t xml:space="preserve">Autorów </w:t>
      </w:r>
      <w:r w:rsidR="00892060" w:rsidRPr="002C07C7">
        <w:rPr>
          <w:color w:val="auto"/>
        </w:rPr>
        <w:t xml:space="preserve">najlepszych </w:t>
      </w:r>
      <w:r w:rsidR="00892060">
        <w:rPr>
          <w:color w:val="00000A"/>
        </w:rPr>
        <w:t xml:space="preserve">prac </w:t>
      </w:r>
      <w:r>
        <w:rPr>
          <w:color w:val="00000A"/>
        </w:rPr>
        <w:t xml:space="preserve">organizatorzy przewidują </w:t>
      </w:r>
      <w:r w:rsidR="00892060">
        <w:rPr>
          <w:color w:val="00000A"/>
        </w:rPr>
        <w:t xml:space="preserve">nagrody. </w:t>
      </w:r>
    </w:p>
    <w:p w:rsidR="00ED5467" w:rsidRDefault="00892060">
      <w:pPr>
        <w:suppressAutoHyphens/>
        <w:spacing w:after="0" w:line="360" w:lineRule="auto"/>
        <w:ind w:left="284" w:right="-108" w:hanging="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§ 8. </w:t>
      </w:r>
    </w:p>
    <w:p w:rsidR="00ED5467" w:rsidRDefault="00892060">
      <w:pPr>
        <w:widowControl w:val="0"/>
        <w:numPr>
          <w:ilvl w:val="0"/>
          <w:numId w:val="1"/>
        </w:numPr>
        <w:suppressAutoHyphens/>
        <w:spacing w:after="0" w:line="360" w:lineRule="auto"/>
        <w:ind w:left="357" w:right="-110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 xml:space="preserve">Prace uczestników konkursu nie będą zwracane </w:t>
      </w:r>
      <w:r w:rsidR="009C5D00">
        <w:rPr>
          <w:rFonts w:ascii="Times New Roman" w:eastAsia="Arial Unicode MS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utorom. </w:t>
      </w:r>
    </w:p>
    <w:p w:rsidR="00ED5467" w:rsidRDefault="00892060" w:rsidP="00FA5E91">
      <w:pPr>
        <w:widowControl w:val="0"/>
        <w:numPr>
          <w:ilvl w:val="0"/>
          <w:numId w:val="1"/>
        </w:numPr>
        <w:tabs>
          <w:tab w:val="clear" w:pos="786"/>
          <w:tab w:val="num" w:pos="426"/>
        </w:tabs>
        <w:suppressAutoHyphens/>
        <w:spacing w:after="0" w:line="360" w:lineRule="auto"/>
        <w:ind w:left="0" w:right="-11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Organizator zastrzega sobie prawo wykorzystania prac uczestników konkursu 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 xml:space="preserve">do celów naukowych i edukacyjnych oraz ich nieodpłatnej publikacji – we fragmentach              lub w całości – na zasadach określonych w oświadczeniu uczestnika konkursu, zawartym 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>w „Metryczce pracy”.</w:t>
      </w:r>
    </w:p>
    <w:p w:rsidR="00ED5467" w:rsidRPr="0077146A" w:rsidRDefault="00892060">
      <w:pPr>
        <w:pStyle w:val="Default"/>
        <w:spacing w:line="360" w:lineRule="auto"/>
        <w:jc w:val="both"/>
        <w:rPr>
          <w:rFonts w:eastAsia="Arial Unicode MS"/>
          <w:strike/>
          <w:color w:val="auto"/>
          <w:lang w:eastAsia="ar-SA"/>
        </w:rPr>
      </w:pPr>
      <w:r w:rsidRPr="0077146A">
        <w:rPr>
          <w:rFonts w:eastAsia="Arial Unicode MS"/>
          <w:color w:val="auto"/>
          <w:lang w:eastAsia="ar-SA"/>
        </w:rPr>
        <w:t xml:space="preserve">3. Autorzy zachowują prawo do samodzielnej publikacji swoich prac konkursowych, </w:t>
      </w:r>
      <w:r w:rsidRPr="0077146A">
        <w:rPr>
          <w:rFonts w:eastAsia="Arial Unicode MS"/>
          <w:color w:val="auto"/>
          <w:lang w:eastAsia="ar-SA"/>
        </w:rPr>
        <w:br/>
        <w:t xml:space="preserve">pod warunkiem, że w publikacji zamieszczą informację  następującej treści: </w:t>
      </w:r>
      <w:r w:rsidRPr="0077146A">
        <w:rPr>
          <w:rFonts w:eastAsia="Arial Unicode MS"/>
          <w:i/>
          <w:color w:val="auto"/>
          <w:lang w:eastAsia="ar-SA"/>
        </w:rPr>
        <w:t xml:space="preserve">Praca została przygotowana  i wykorzystana w Wojewódzkim Konkursie </w:t>
      </w:r>
      <w:r w:rsidR="00FD5EDE" w:rsidRPr="0077146A">
        <w:rPr>
          <w:rFonts w:eastAsia="Arial Unicode MS"/>
          <w:i/>
          <w:color w:val="auto"/>
          <w:lang w:eastAsia="ar-SA"/>
        </w:rPr>
        <w:t>„Współczesne niewolnictwo oczami młodzieży”.</w:t>
      </w:r>
    </w:p>
    <w:p w:rsidR="00ED5467" w:rsidRDefault="00892060">
      <w:pPr>
        <w:widowControl w:val="0"/>
        <w:suppressAutoHyphens/>
        <w:spacing w:after="0" w:line="36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4. Dane osobowe uczestników konkursu podlegają ochronie zgodnie z ustawą z dnia 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 xml:space="preserve">10 maja 2018 r. o ochronie danych osobowych (Dz. U z 2018 r. poz.1000); </w:t>
      </w:r>
      <w:r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</w:t>
      </w:r>
      <w:r>
        <w:rPr>
          <w:rFonts w:ascii="Times New Roman" w:hAnsi="Times New Roman" w:cs="Times New Roman"/>
          <w:sz w:val="24"/>
          <w:szCs w:val="24"/>
        </w:rPr>
        <w:br/>
        <w:t>w sprawie ochrony osób fizycznych w związku z przetwarzaniem danych osobowych i w sprawie swobodnego przepływu takich danych oraz uchylenia dyrektywy 95/46/WE (określane jako „RODO”). W związku z tym należy wypełnić załącznik 1 i 2.</w:t>
      </w:r>
    </w:p>
    <w:p w:rsidR="00ED5467" w:rsidRDefault="00ED5467">
      <w:pPr>
        <w:widowControl w:val="0"/>
        <w:suppressAutoHyphens/>
        <w:spacing w:after="0" w:line="36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:rsidR="00ED5467" w:rsidRDefault="00ED5467">
      <w:pPr>
        <w:widowControl w:val="0"/>
        <w:suppressAutoHyphens/>
        <w:spacing w:after="0" w:line="360" w:lineRule="auto"/>
        <w:ind w:right="-11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ED5467" w:rsidRDefault="00892060">
      <w:pPr>
        <w:widowControl w:val="0"/>
        <w:suppressAutoHyphens/>
        <w:spacing w:after="0" w:line="360" w:lineRule="auto"/>
        <w:ind w:left="360" w:right="-11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POS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TANOWIENIA KOŃCOWE</w:t>
      </w:r>
    </w:p>
    <w:p w:rsidR="00AF63C3" w:rsidRDefault="00AF63C3">
      <w:pPr>
        <w:suppressAutoHyphens/>
        <w:spacing w:after="0" w:line="360" w:lineRule="auto"/>
        <w:ind w:left="284" w:right="-108" w:hanging="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ED5467" w:rsidRDefault="00892060">
      <w:pPr>
        <w:suppressAutoHyphens/>
        <w:spacing w:after="0" w:line="360" w:lineRule="auto"/>
        <w:ind w:left="284" w:right="-108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§ 9.</w:t>
      </w:r>
    </w:p>
    <w:p w:rsidR="00ED5467" w:rsidRDefault="00892060" w:rsidP="00FA5E91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niniejszym Regulaminem decydują Organizatorzy Konkursu.</w:t>
      </w:r>
    </w:p>
    <w:p w:rsidR="00ED5467" w:rsidRDefault="00892060" w:rsidP="005A2B48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0" w:right="-2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Organizatorowi przysługuje prawo do wprowadzania zmian w niniejszym Regulaminie. Wszelkie zmiany stają się obowiązujące po opublikowaniu ich na stronie internetowej Organizatora: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ar-SA"/>
          </w:rPr>
          <w:t>www.ko.poznan.pl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</w:p>
    <w:sectPr w:rsidR="00ED5467" w:rsidSect="005E5631">
      <w:headerReference w:type="default" r:id="rId9"/>
      <w:footerReference w:type="default" r:id="rId10"/>
      <w:pgSz w:w="11906" w:h="16838"/>
      <w:pgMar w:top="1418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29" w:rsidRDefault="00016129">
      <w:pPr>
        <w:spacing w:after="0" w:line="240" w:lineRule="auto"/>
      </w:pPr>
      <w:r>
        <w:separator/>
      </w:r>
    </w:p>
  </w:endnote>
  <w:endnote w:type="continuationSeparator" w:id="0">
    <w:p w:rsidR="00016129" w:rsidRDefault="0001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731538"/>
      <w:docPartObj>
        <w:docPartGallery w:val="Page Numbers (Bottom of Page)"/>
        <w:docPartUnique/>
      </w:docPartObj>
    </w:sdtPr>
    <w:sdtContent>
      <w:p w:rsidR="00ED5467" w:rsidRDefault="005E5631">
        <w:pPr>
          <w:pStyle w:val="Stopka"/>
          <w:jc w:val="right"/>
        </w:pPr>
        <w:r>
          <w:fldChar w:fldCharType="begin"/>
        </w:r>
        <w:r w:rsidR="00892060">
          <w:instrText>PAGE</w:instrText>
        </w:r>
        <w:r>
          <w:fldChar w:fldCharType="separate"/>
        </w:r>
        <w:r w:rsidR="005A2B48">
          <w:rPr>
            <w:noProof/>
          </w:rPr>
          <w:t>1</w:t>
        </w:r>
        <w:r>
          <w:fldChar w:fldCharType="end"/>
        </w:r>
      </w:p>
    </w:sdtContent>
  </w:sdt>
  <w:p w:rsidR="00ED5467" w:rsidRDefault="00ED54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29" w:rsidRDefault="00016129">
      <w:pPr>
        <w:spacing w:after="0" w:line="240" w:lineRule="auto"/>
      </w:pPr>
      <w:r>
        <w:separator/>
      </w:r>
    </w:p>
  </w:footnote>
  <w:footnote w:type="continuationSeparator" w:id="0">
    <w:p w:rsidR="00016129" w:rsidRDefault="0001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67" w:rsidRDefault="00ED5467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0E45"/>
    <w:multiLevelType w:val="multilevel"/>
    <w:tmpl w:val="209C6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1D7425"/>
    <w:multiLevelType w:val="multilevel"/>
    <w:tmpl w:val="B3EC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A7DAD"/>
    <w:multiLevelType w:val="multilevel"/>
    <w:tmpl w:val="39BC5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2094CF7"/>
    <w:multiLevelType w:val="multilevel"/>
    <w:tmpl w:val="B366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467"/>
    <w:rsid w:val="0000417A"/>
    <w:rsid w:val="00016129"/>
    <w:rsid w:val="00281066"/>
    <w:rsid w:val="002C07C7"/>
    <w:rsid w:val="002D5481"/>
    <w:rsid w:val="00366627"/>
    <w:rsid w:val="005A2B48"/>
    <w:rsid w:val="005D097D"/>
    <w:rsid w:val="005E5631"/>
    <w:rsid w:val="00647BC9"/>
    <w:rsid w:val="0077146A"/>
    <w:rsid w:val="0082042E"/>
    <w:rsid w:val="00892060"/>
    <w:rsid w:val="009C5D00"/>
    <w:rsid w:val="00A92AB7"/>
    <w:rsid w:val="00AC022A"/>
    <w:rsid w:val="00AF63C3"/>
    <w:rsid w:val="00DA5880"/>
    <w:rsid w:val="00ED5467"/>
    <w:rsid w:val="00FA5E91"/>
    <w:rsid w:val="00FD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344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F134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qFormat/>
    <w:rsid w:val="000F1344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24F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F72BE"/>
  </w:style>
  <w:style w:type="character" w:customStyle="1" w:styleId="StopkaZnak">
    <w:name w:val="Stopka Znak"/>
    <w:basedOn w:val="Domylnaczcionkaakapitu"/>
    <w:link w:val="Stopka"/>
    <w:uiPriority w:val="99"/>
    <w:qFormat/>
    <w:rsid w:val="00CF72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2E0B"/>
    <w:rPr>
      <w:sz w:val="20"/>
      <w:szCs w:val="20"/>
    </w:rPr>
  </w:style>
  <w:style w:type="character" w:customStyle="1" w:styleId="Zakotwiczenieprzypisudolnego">
    <w:name w:val="Zakotwiczenie przypisu dolnego"/>
    <w:rsid w:val="005E563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E2E0B"/>
    <w:rPr>
      <w:vertAlign w:val="superscript"/>
    </w:rPr>
  </w:style>
  <w:style w:type="character" w:customStyle="1" w:styleId="ListLabel1">
    <w:name w:val="ListLabel 1"/>
    <w:qFormat/>
    <w:rsid w:val="005E5631"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sid w:val="005E5631"/>
    <w:rPr>
      <w:rFonts w:cs="Courier New"/>
    </w:rPr>
  </w:style>
  <w:style w:type="character" w:customStyle="1" w:styleId="ListLabel3">
    <w:name w:val="ListLabel 3"/>
    <w:qFormat/>
    <w:rsid w:val="005E5631"/>
    <w:rPr>
      <w:rFonts w:cs="Courier New"/>
    </w:rPr>
  </w:style>
  <w:style w:type="character" w:customStyle="1" w:styleId="ListLabel4">
    <w:name w:val="ListLabel 4"/>
    <w:qFormat/>
    <w:rsid w:val="005E5631"/>
    <w:rPr>
      <w:rFonts w:cs="Courier New"/>
    </w:rPr>
  </w:style>
  <w:style w:type="character" w:customStyle="1" w:styleId="ListLabel5">
    <w:name w:val="ListLabel 5"/>
    <w:qFormat/>
    <w:rsid w:val="005E56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6">
    <w:name w:val="ListLabel 6"/>
    <w:qFormat/>
    <w:rsid w:val="005E5631"/>
    <w:rPr>
      <w:rFonts w:ascii="Times New Roman" w:hAnsi="Times New Roman"/>
      <w:b w:val="0"/>
      <w:sz w:val="24"/>
    </w:rPr>
  </w:style>
  <w:style w:type="character" w:customStyle="1" w:styleId="ListLabel7">
    <w:name w:val="ListLabel 7"/>
    <w:qFormat/>
    <w:rsid w:val="005E5631"/>
    <w:rPr>
      <w:rFonts w:cs="Symbol"/>
    </w:rPr>
  </w:style>
  <w:style w:type="character" w:customStyle="1" w:styleId="ListLabel8">
    <w:name w:val="ListLabel 8"/>
    <w:qFormat/>
    <w:rsid w:val="005E5631"/>
    <w:rPr>
      <w:rFonts w:cs="Courier New"/>
    </w:rPr>
  </w:style>
  <w:style w:type="character" w:customStyle="1" w:styleId="ListLabel9">
    <w:name w:val="ListLabel 9"/>
    <w:qFormat/>
    <w:rsid w:val="005E5631"/>
    <w:rPr>
      <w:rFonts w:cs="Wingdings"/>
    </w:rPr>
  </w:style>
  <w:style w:type="character" w:customStyle="1" w:styleId="ListLabel10">
    <w:name w:val="ListLabel 10"/>
    <w:qFormat/>
    <w:rsid w:val="005E5631"/>
    <w:rPr>
      <w:rFonts w:cs="Symbol"/>
    </w:rPr>
  </w:style>
  <w:style w:type="character" w:customStyle="1" w:styleId="ListLabel11">
    <w:name w:val="ListLabel 11"/>
    <w:qFormat/>
    <w:rsid w:val="005E5631"/>
    <w:rPr>
      <w:rFonts w:cs="Courier New"/>
    </w:rPr>
  </w:style>
  <w:style w:type="character" w:customStyle="1" w:styleId="ListLabel12">
    <w:name w:val="ListLabel 12"/>
    <w:qFormat/>
    <w:rsid w:val="005E5631"/>
    <w:rPr>
      <w:rFonts w:cs="Wingdings"/>
    </w:rPr>
  </w:style>
  <w:style w:type="character" w:customStyle="1" w:styleId="ListLabel13">
    <w:name w:val="ListLabel 13"/>
    <w:qFormat/>
    <w:rsid w:val="005E5631"/>
    <w:rPr>
      <w:rFonts w:cs="Symbol"/>
    </w:rPr>
  </w:style>
  <w:style w:type="character" w:customStyle="1" w:styleId="ListLabel14">
    <w:name w:val="ListLabel 14"/>
    <w:qFormat/>
    <w:rsid w:val="005E5631"/>
    <w:rPr>
      <w:rFonts w:cs="Courier New"/>
    </w:rPr>
  </w:style>
  <w:style w:type="character" w:customStyle="1" w:styleId="ListLabel15">
    <w:name w:val="ListLabel 15"/>
    <w:qFormat/>
    <w:rsid w:val="005E5631"/>
    <w:rPr>
      <w:rFonts w:cs="Wingdings"/>
    </w:rPr>
  </w:style>
  <w:style w:type="character" w:customStyle="1" w:styleId="ListLabel16">
    <w:name w:val="ListLabel 16"/>
    <w:qFormat/>
    <w:rsid w:val="005E56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7">
    <w:name w:val="ListLabel 17"/>
    <w:qFormat/>
    <w:rsid w:val="005E563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E5631"/>
    <w:pPr>
      <w:spacing w:after="140" w:line="276" w:lineRule="auto"/>
    </w:pPr>
  </w:style>
  <w:style w:type="paragraph" w:styleId="Lista">
    <w:name w:val="List"/>
    <w:basedOn w:val="Tekstpodstawowy"/>
    <w:rsid w:val="005E5631"/>
    <w:rPr>
      <w:rFonts w:cs="Arial"/>
    </w:rPr>
  </w:style>
  <w:style w:type="paragraph" w:styleId="Legenda">
    <w:name w:val="caption"/>
    <w:basedOn w:val="Normalny"/>
    <w:qFormat/>
    <w:rsid w:val="005E56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5631"/>
    <w:pPr>
      <w:suppressLineNumbers/>
    </w:pPr>
    <w:rPr>
      <w:rFonts w:cs="Arial"/>
    </w:rPr>
  </w:style>
  <w:style w:type="paragraph" w:customStyle="1" w:styleId="Default">
    <w:name w:val="Default"/>
    <w:qFormat/>
    <w:rsid w:val="000F134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24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E0B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95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pozna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7ADA-81B8-4FF5-91C1-1CDE1BE2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Książkowska</dc:creator>
  <cp:lastModifiedBy>Agnieszka</cp:lastModifiedBy>
  <cp:revision>2</cp:revision>
  <cp:lastPrinted>2019-05-08T11:06:00Z</cp:lastPrinted>
  <dcterms:created xsi:type="dcterms:W3CDTF">2019-05-10T15:56:00Z</dcterms:created>
  <dcterms:modified xsi:type="dcterms:W3CDTF">2019-05-10T15:56:00Z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