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0FB1" w14:textId="77777777" w:rsidR="002B2FE8" w:rsidRPr="00D418C8" w:rsidRDefault="002B2FE8" w:rsidP="002B2FE8">
      <w:pPr>
        <w:spacing w:line="360" w:lineRule="auto"/>
        <w:rPr>
          <w:spacing w:val="20"/>
        </w:rPr>
      </w:pPr>
    </w:p>
    <w:p w14:paraId="20B9E86C" w14:textId="77777777" w:rsidR="002B2FE8" w:rsidRPr="00D418C8" w:rsidRDefault="002B2FE8" w:rsidP="002B2FE8">
      <w:pPr>
        <w:spacing w:line="360" w:lineRule="auto"/>
        <w:rPr>
          <w:spacing w:val="20"/>
        </w:rPr>
      </w:pPr>
      <w:r w:rsidRPr="00D418C8">
        <w:rPr>
          <w:spacing w:val="20"/>
        </w:rPr>
        <w:t>(sygnatura pisma)</w:t>
      </w:r>
      <w:r w:rsidRPr="00D418C8">
        <w:rPr>
          <w:spacing w:val="20"/>
        </w:rPr>
        <w:tab/>
      </w:r>
    </w:p>
    <w:p w14:paraId="17163906" w14:textId="77777777" w:rsidR="002B2FE8" w:rsidRPr="00D418C8" w:rsidRDefault="002B2FE8" w:rsidP="002B2FE8">
      <w:pPr>
        <w:spacing w:line="360" w:lineRule="auto"/>
        <w:jc w:val="center"/>
        <w:rPr>
          <w:b/>
        </w:rPr>
      </w:pPr>
      <w:r w:rsidRPr="00D418C8">
        <w:rPr>
          <w:b/>
        </w:rPr>
        <w:t>Cząstkowa ocena pracy pani/pana………………..…………. dyrektora……………..……….w……………………………….</w:t>
      </w:r>
    </w:p>
    <w:p w14:paraId="4A966116" w14:textId="77777777" w:rsidR="002B2FE8" w:rsidRDefault="002B2FE8" w:rsidP="002B2FE8">
      <w:pPr>
        <w:jc w:val="center"/>
        <w:rPr>
          <w:rFonts w:cs="Times New Roman"/>
          <w:b/>
          <w:szCs w:val="24"/>
        </w:rPr>
      </w:pPr>
      <w:r w:rsidRPr="00D418C8">
        <w:rPr>
          <w:b/>
        </w:rPr>
        <w:t xml:space="preserve">sporządzona przez organ </w:t>
      </w:r>
      <w:r>
        <w:rPr>
          <w:b/>
        </w:rPr>
        <w:t>prowadzący szkołę</w:t>
      </w:r>
    </w:p>
    <w:p w14:paraId="061774E5" w14:textId="77777777" w:rsidR="002B2FE8" w:rsidRDefault="002B2FE8" w:rsidP="001655AC">
      <w:pPr>
        <w:rPr>
          <w:rFonts w:cs="Times New Roman"/>
          <w:b/>
          <w:szCs w:val="24"/>
        </w:rPr>
      </w:pPr>
    </w:p>
    <w:p w14:paraId="4CEC17E2" w14:textId="77777777" w:rsidR="001655AC" w:rsidRPr="00D24F96" w:rsidRDefault="001655AC" w:rsidP="001655AC">
      <w:pPr>
        <w:rPr>
          <w:rFonts w:cs="Times New Roman"/>
          <w:i/>
          <w:szCs w:val="24"/>
        </w:rPr>
      </w:pPr>
      <w:r>
        <w:rPr>
          <w:rFonts w:cs="Times New Roman"/>
          <w:b/>
          <w:szCs w:val="24"/>
        </w:rPr>
        <w:t>Dane do karty oceny pracy:</w:t>
      </w:r>
    </w:p>
    <w:p w14:paraId="185D16C4" w14:textId="77777777" w:rsidR="001655AC" w:rsidRPr="00D24F96" w:rsidRDefault="001655AC" w:rsidP="001655AC">
      <w:pPr>
        <w:rPr>
          <w:rFonts w:cs="Times New Roman"/>
          <w:szCs w:val="24"/>
        </w:rPr>
      </w:pPr>
    </w:p>
    <w:p w14:paraId="463F12A0" w14:textId="77777777"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1.</w:t>
      </w:r>
      <w:r w:rsidRPr="00D24F96">
        <w:rPr>
          <w:rFonts w:cs="Times New Roman"/>
          <w:szCs w:val="24"/>
        </w:rPr>
        <w:tab/>
        <w:t>Imię (imiona) i nazwisko dyrektora</w:t>
      </w:r>
    </w:p>
    <w:p w14:paraId="7CBA7184" w14:textId="77777777"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2.</w:t>
      </w:r>
      <w:r w:rsidRPr="00D24F96">
        <w:rPr>
          <w:rFonts w:cs="Times New Roman"/>
          <w:szCs w:val="24"/>
        </w:rPr>
        <w:tab/>
        <w:t>Data i miejsce urodzenia</w:t>
      </w:r>
    </w:p>
    <w:p w14:paraId="17A1DCA7" w14:textId="77777777"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3.</w:t>
      </w:r>
      <w:r w:rsidRPr="00D24F96">
        <w:rPr>
          <w:rFonts w:cs="Times New Roman"/>
          <w:szCs w:val="24"/>
        </w:rPr>
        <w:tab/>
        <w:t xml:space="preserve">Miejsce zatrudnienia i zajmowane stanowisko  </w:t>
      </w:r>
    </w:p>
    <w:p w14:paraId="379AA459" w14:textId="77777777"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4.</w:t>
      </w:r>
      <w:r w:rsidRPr="00D24F96">
        <w:rPr>
          <w:rFonts w:cs="Times New Roman"/>
          <w:szCs w:val="24"/>
        </w:rPr>
        <w:tab/>
        <w:t>Staż pracy pedagogicznej</w:t>
      </w:r>
    </w:p>
    <w:p w14:paraId="429FAE38" w14:textId="77777777"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5.</w:t>
      </w:r>
      <w:r w:rsidRPr="00D24F96">
        <w:rPr>
          <w:rFonts w:cs="Times New Roman"/>
          <w:szCs w:val="24"/>
        </w:rPr>
        <w:tab/>
        <w:t xml:space="preserve">Stopień awansu zawodowego </w:t>
      </w:r>
    </w:p>
    <w:p w14:paraId="02EB638E" w14:textId="77777777"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6.</w:t>
      </w:r>
      <w:r w:rsidRPr="00D24F96">
        <w:rPr>
          <w:rFonts w:cs="Times New Roman"/>
          <w:szCs w:val="24"/>
        </w:rPr>
        <w:tab/>
        <w:t>Wykształcenie</w:t>
      </w:r>
    </w:p>
    <w:p w14:paraId="1B56DD75" w14:textId="77777777" w:rsidR="001655AC" w:rsidRDefault="001655AC" w:rsidP="001A490A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7.</w:t>
      </w:r>
      <w:r w:rsidRPr="00D24F96">
        <w:rPr>
          <w:rFonts w:cs="Times New Roman"/>
          <w:szCs w:val="24"/>
        </w:rPr>
        <w:tab/>
        <w:t>Data dokonania ostatniej oceny pracy</w:t>
      </w:r>
    </w:p>
    <w:p w14:paraId="6E7AA50C" w14:textId="77777777" w:rsidR="00C24E8D" w:rsidRDefault="00C24E8D"/>
    <w:tbl>
      <w:tblPr>
        <w:tblStyle w:val="Tabela-Siatka"/>
        <w:tblW w:w="14062" w:type="dxa"/>
        <w:tblLook w:val="04A0" w:firstRow="1" w:lastRow="0" w:firstColumn="1" w:lastColumn="0" w:noHBand="0" w:noVBand="1"/>
      </w:tblPr>
      <w:tblGrid>
        <w:gridCol w:w="644"/>
        <w:gridCol w:w="4120"/>
        <w:gridCol w:w="9298"/>
      </w:tblGrid>
      <w:tr w:rsidR="000725B8" w:rsidRPr="001A490A" w14:paraId="2B7841B6" w14:textId="77777777" w:rsidTr="00480A51">
        <w:tc>
          <w:tcPr>
            <w:tcW w:w="644" w:type="dxa"/>
          </w:tcPr>
          <w:p w14:paraId="721AC281" w14:textId="77777777" w:rsidR="000725B8" w:rsidRPr="001A490A" w:rsidRDefault="000725B8" w:rsidP="005E37C1">
            <w:pPr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Lp.</w:t>
            </w:r>
          </w:p>
        </w:tc>
        <w:tc>
          <w:tcPr>
            <w:tcW w:w="4120" w:type="dxa"/>
            <w:vAlign w:val="center"/>
          </w:tcPr>
          <w:p w14:paraId="07A4C687" w14:textId="77777777" w:rsidR="00480A51" w:rsidRPr="00A95262" w:rsidRDefault="00480A51" w:rsidP="00480A51">
            <w:pPr>
              <w:jc w:val="center"/>
              <w:rPr>
                <w:sz w:val="20"/>
                <w:szCs w:val="20"/>
              </w:rPr>
            </w:pPr>
            <w:r w:rsidRPr="00A95262">
              <w:rPr>
                <w:sz w:val="20"/>
                <w:szCs w:val="20"/>
              </w:rPr>
              <w:t>Obowiązki dyrektora</w:t>
            </w:r>
          </w:p>
          <w:p w14:paraId="5760DFAA" w14:textId="77777777" w:rsidR="000725B8" w:rsidRPr="00A95262" w:rsidRDefault="00480A51" w:rsidP="00480A51">
            <w:pPr>
              <w:jc w:val="center"/>
              <w:rPr>
                <w:rFonts w:cs="Times New Roman"/>
                <w:szCs w:val="24"/>
              </w:rPr>
            </w:pPr>
            <w:r w:rsidRPr="00A95262">
              <w:rPr>
                <w:sz w:val="20"/>
                <w:szCs w:val="20"/>
              </w:rPr>
              <w:t>Podstawa prawna</w:t>
            </w:r>
          </w:p>
        </w:tc>
        <w:tc>
          <w:tcPr>
            <w:tcW w:w="9298" w:type="dxa"/>
            <w:vAlign w:val="center"/>
          </w:tcPr>
          <w:p w14:paraId="3A71668F" w14:textId="77777777" w:rsidR="000725B8" w:rsidRPr="001A490A" w:rsidRDefault="00480A51" w:rsidP="003B59D4">
            <w:pPr>
              <w:jc w:val="center"/>
              <w:rPr>
                <w:szCs w:val="24"/>
              </w:rPr>
            </w:pPr>
            <w:r w:rsidRPr="00D52A4D">
              <w:rPr>
                <w:szCs w:val="24"/>
              </w:rPr>
              <w:t>Stopień realizacji obowiązków</w:t>
            </w:r>
          </w:p>
        </w:tc>
      </w:tr>
      <w:tr w:rsidR="000725B8" w:rsidRPr="001A490A" w14:paraId="2625EF7A" w14:textId="77777777" w:rsidTr="00480A51">
        <w:tc>
          <w:tcPr>
            <w:tcW w:w="644" w:type="dxa"/>
          </w:tcPr>
          <w:p w14:paraId="3F7D9AB7" w14:textId="77777777" w:rsidR="000725B8" w:rsidRPr="001A490A" w:rsidRDefault="000725B8" w:rsidP="00A31AEF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20" w:type="dxa"/>
          </w:tcPr>
          <w:p w14:paraId="50A52FC7" w14:textId="77777777" w:rsidR="000725B8" w:rsidRPr="00A95262" w:rsidRDefault="00480A51" w:rsidP="00A31AEF">
            <w:pPr>
              <w:spacing w:before="40" w:after="40"/>
              <w:jc w:val="both"/>
              <w:rPr>
                <w:rFonts w:cs="Times New Roman"/>
                <w:sz w:val="20"/>
                <w:szCs w:val="20"/>
              </w:rPr>
            </w:pPr>
            <w:r w:rsidRPr="00A95262">
              <w:rPr>
                <w:rFonts w:cs="Times New Roman"/>
                <w:sz w:val="20"/>
                <w:szCs w:val="20"/>
              </w:rPr>
              <w:t xml:space="preserve">Dyrektor </w:t>
            </w:r>
            <w:r w:rsidR="000725B8" w:rsidRPr="00A95262">
              <w:rPr>
                <w:rFonts w:cs="Times New Roman"/>
                <w:sz w:val="20"/>
                <w:szCs w:val="20"/>
              </w:rPr>
              <w:t>dysponuje środkami określonymi w planie finansowym szkoły lub placówki zaopiniowanym przez radę szkoły lub placówki i ponosi odpowiedzialność za ich prawidłowe wykorzystanie, a także może organizować administracyjną, finansową i gospodarczą obsługę szkoły lub placówki</w:t>
            </w:r>
            <w:r w:rsidR="002915BA" w:rsidRPr="00A95262">
              <w:rPr>
                <w:rFonts w:cs="Times New Roman"/>
                <w:sz w:val="20"/>
                <w:szCs w:val="20"/>
              </w:rPr>
              <w:t>.</w:t>
            </w:r>
          </w:p>
          <w:p w14:paraId="6C26C234" w14:textId="77777777" w:rsidR="002915BA" w:rsidRPr="00A95262" w:rsidRDefault="002915BA" w:rsidP="002915BA">
            <w:pPr>
              <w:spacing w:before="40" w:after="40"/>
              <w:rPr>
                <w:sz w:val="20"/>
                <w:szCs w:val="20"/>
              </w:rPr>
            </w:pPr>
            <w:r w:rsidRPr="00A95262">
              <w:rPr>
                <w:sz w:val="20"/>
                <w:szCs w:val="20"/>
              </w:rPr>
              <w:t>(art. 68 ust. 1 pkt 5 ustawy Prawo oświatowe)</w:t>
            </w:r>
          </w:p>
          <w:p w14:paraId="25F527B9" w14:textId="77777777" w:rsidR="002915BA" w:rsidRPr="00A95262" w:rsidRDefault="002915BA" w:rsidP="00A31AEF">
            <w:pPr>
              <w:spacing w:before="40" w:after="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298" w:type="dxa"/>
          </w:tcPr>
          <w:p w14:paraId="4901AE29" w14:textId="53B473CD" w:rsidR="000725B8" w:rsidRDefault="00A844EA">
            <w:pPr>
              <w:rPr>
                <w:sz w:val="22"/>
              </w:rPr>
            </w:pPr>
            <w:r>
              <w:rPr>
                <w:sz w:val="22"/>
              </w:rPr>
              <w:t>Stopień wyróżniający/bardzo dobry/dobry/</w:t>
            </w:r>
            <w:r w:rsidR="008E177A">
              <w:rPr>
                <w:sz w:val="22"/>
              </w:rPr>
              <w:t>negatywny</w:t>
            </w:r>
          </w:p>
          <w:p w14:paraId="60833F72" w14:textId="77777777" w:rsidR="00A844EA" w:rsidRPr="002915BA" w:rsidRDefault="00A844EA">
            <w:pPr>
              <w:rPr>
                <w:sz w:val="22"/>
              </w:rPr>
            </w:pPr>
            <w:r>
              <w:rPr>
                <w:sz w:val="22"/>
              </w:rPr>
              <w:t>(Uzasadnienie)</w:t>
            </w:r>
          </w:p>
        </w:tc>
      </w:tr>
      <w:tr w:rsidR="000725B8" w:rsidRPr="001A490A" w14:paraId="789455A3" w14:textId="77777777" w:rsidTr="00480A51">
        <w:tc>
          <w:tcPr>
            <w:tcW w:w="644" w:type="dxa"/>
          </w:tcPr>
          <w:p w14:paraId="1860E6DA" w14:textId="77777777" w:rsidR="000725B8" w:rsidRPr="001A490A" w:rsidRDefault="000725B8" w:rsidP="00A31AEF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20" w:type="dxa"/>
          </w:tcPr>
          <w:p w14:paraId="5884F044" w14:textId="77777777" w:rsidR="000725B8" w:rsidRPr="002915BA" w:rsidRDefault="00480A51" w:rsidP="00A31AE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 xml:space="preserve">Dyrektor </w:t>
            </w:r>
            <w:r w:rsidR="000725B8" w:rsidRPr="002915BA">
              <w:rPr>
                <w:sz w:val="20"/>
                <w:szCs w:val="20"/>
              </w:rPr>
              <w:t xml:space="preserve">wdraża odpowiednie środki techniczne i organizacyjne zapewniające zgodność </w:t>
            </w:r>
            <w:r w:rsidR="000725B8" w:rsidRPr="002915BA">
              <w:rPr>
                <w:sz w:val="20"/>
                <w:szCs w:val="20"/>
              </w:rPr>
              <w:lastRenderedPageBreak/>
              <w:t>przetwarzania danych osobowych przez szkołę lub placówkę z przepisami o ochronie danych osobowych</w:t>
            </w:r>
          </w:p>
          <w:p w14:paraId="7F024DF2" w14:textId="77777777" w:rsidR="002915BA" w:rsidRPr="002915BA" w:rsidRDefault="002915BA" w:rsidP="002915BA">
            <w:pPr>
              <w:spacing w:before="40" w:after="40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>(art. 68 ust. 1 pkt 12 ustawy Prawo oświatowe)</w:t>
            </w:r>
          </w:p>
          <w:p w14:paraId="167536AD" w14:textId="77777777" w:rsidR="002915BA" w:rsidRPr="002915BA" w:rsidRDefault="002915BA" w:rsidP="00A31AE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298" w:type="dxa"/>
          </w:tcPr>
          <w:p w14:paraId="29BF44C5" w14:textId="62FA905C" w:rsidR="00A844EA" w:rsidRDefault="00A844EA" w:rsidP="00A844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Stopień wyróżniający/bardzo dobry/dobry/</w:t>
            </w:r>
            <w:r w:rsidR="008E177A">
              <w:rPr>
                <w:sz w:val="22"/>
              </w:rPr>
              <w:t>negatywny</w:t>
            </w:r>
          </w:p>
          <w:p w14:paraId="29BDFCB4" w14:textId="77777777" w:rsidR="000725B8" w:rsidRPr="002915BA" w:rsidRDefault="00A844EA" w:rsidP="00A844EA">
            <w:pPr>
              <w:rPr>
                <w:sz w:val="22"/>
              </w:rPr>
            </w:pPr>
            <w:r>
              <w:rPr>
                <w:sz w:val="22"/>
              </w:rPr>
              <w:t>(Uzasadnienie)</w:t>
            </w:r>
          </w:p>
        </w:tc>
      </w:tr>
      <w:tr w:rsidR="000725B8" w:rsidRPr="001A490A" w14:paraId="7132B9A1" w14:textId="77777777" w:rsidTr="00480A51">
        <w:tc>
          <w:tcPr>
            <w:tcW w:w="644" w:type="dxa"/>
          </w:tcPr>
          <w:p w14:paraId="6DA63CA8" w14:textId="77777777" w:rsidR="000725B8" w:rsidRPr="001A490A" w:rsidRDefault="000725B8" w:rsidP="00A31AEF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20" w:type="dxa"/>
          </w:tcPr>
          <w:p w14:paraId="1D71EF58" w14:textId="77777777" w:rsidR="000725B8" w:rsidRPr="002915BA" w:rsidRDefault="000725B8" w:rsidP="00A31AE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>Dyrektor jest kierownikiem zakładu pracy dla zatrudnionych w szkole lub placówce nauczycieli i pracowników niebędących nauczycielami. Dyrektor w szczególności decyduje w sprawach:</w:t>
            </w:r>
          </w:p>
          <w:p w14:paraId="36F7D59E" w14:textId="77777777" w:rsidR="000725B8" w:rsidRPr="002915BA" w:rsidRDefault="000725B8" w:rsidP="00A31AE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>1) zatrudniania i zwalniania nauczycieli oraz innych pracowników szkoły lub placówki;</w:t>
            </w:r>
          </w:p>
          <w:p w14:paraId="5CCACF49" w14:textId="77777777" w:rsidR="000725B8" w:rsidRPr="002915BA" w:rsidRDefault="000725B8" w:rsidP="00A31AE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>2) przyznawania nagród oraz wymierzania kar porządkowych nauczycielom i innym pracownikom szkoły lub placówki;</w:t>
            </w:r>
          </w:p>
          <w:p w14:paraId="6B7F08E5" w14:textId="77777777" w:rsidR="000725B8" w:rsidRPr="002915BA" w:rsidRDefault="000725B8" w:rsidP="00A31AE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>3) występowania z wnioskami, po zasięgnięciu opinii rady pedagogicznej i rady szkoły lub placówki, w sprawach odznaczeń, nagród i innych wyróżnień dla nauczycieli oraz pozostałych pracowników szkoły lub placówki.</w:t>
            </w:r>
          </w:p>
          <w:p w14:paraId="0385302E" w14:textId="77777777" w:rsidR="002915BA" w:rsidRPr="002915BA" w:rsidRDefault="002915BA" w:rsidP="00A31AE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>(art. 68 ust. 5 ustawy Prawo oświatowe)</w:t>
            </w:r>
          </w:p>
        </w:tc>
        <w:tc>
          <w:tcPr>
            <w:tcW w:w="9298" w:type="dxa"/>
          </w:tcPr>
          <w:p w14:paraId="27961946" w14:textId="17819D03" w:rsidR="00A844EA" w:rsidRDefault="00A844EA" w:rsidP="00A844EA">
            <w:pPr>
              <w:rPr>
                <w:sz w:val="22"/>
              </w:rPr>
            </w:pPr>
            <w:r>
              <w:rPr>
                <w:sz w:val="22"/>
              </w:rPr>
              <w:t>Stopień wyróżniający/bardzo dobry/dobry/</w:t>
            </w:r>
            <w:r w:rsidR="008E177A">
              <w:rPr>
                <w:sz w:val="22"/>
              </w:rPr>
              <w:t>negatywny</w:t>
            </w:r>
          </w:p>
          <w:p w14:paraId="44544DA0" w14:textId="77777777" w:rsidR="000725B8" w:rsidRPr="002915BA" w:rsidRDefault="00A844EA" w:rsidP="00A844EA">
            <w:pPr>
              <w:rPr>
                <w:sz w:val="22"/>
              </w:rPr>
            </w:pPr>
            <w:r>
              <w:rPr>
                <w:sz w:val="22"/>
              </w:rPr>
              <w:t>(Uzasadnienie)</w:t>
            </w:r>
          </w:p>
        </w:tc>
      </w:tr>
      <w:tr w:rsidR="000725B8" w:rsidRPr="001A490A" w14:paraId="1C79CC21" w14:textId="77777777" w:rsidTr="00480A51">
        <w:tc>
          <w:tcPr>
            <w:tcW w:w="644" w:type="dxa"/>
          </w:tcPr>
          <w:p w14:paraId="420852C5" w14:textId="77777777" w:rsidR="000725B8" w:rsidRPr="001A490A" w:rsidRDefault="000725B8" w:rsidP="00A31AEF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20" w:type="dxa"/>
          </w:tcPr>
          <w:p w14:paraId="545C1E04" w14:textId="77777777" w:rsidR="000725B8" w:rsidRPr="002915BA" w:rsidRDefault="000725B8" w:rsidP="00A31AE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>Dyrektor szkoły odpowiedzialny jest w szczególności za:</w:t>
            </w:r>
          </w:p>
          <w:p w14:paraId="6CF8601C" w14:textId="77777777" w:rsidR="000725B8" w:rsidRPr="002915BA" w:rsidRDefault="000725B8" w:rsidP="00A31AE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>zapewnienie w miarę możliwości odpowiednich warunków organizacyjnych do realizacji zadań dydaktycznych i opiekuńczo-wychowawczych</w:t>
            </w:r>
            <w:r w:rsidR="002915BA" w:rsidRPr="002915BA">
              <w:rPr>
                <w:sz w:val="20"/>
                <w:szCs w:val="20"/>
              </w:rPr>
              <w:t>.</w:t>
            </w:r>
          </w:p>
          <w:p w14:paraId="0F8BF827" w14:textId="77777777" w:rsidR="002915BA" w:rsidRPr="002915BA" w:rsidRDefault="002915BA" w:rsidP="002915BA">
            <w:pPr>
              <w:spacing w:before="40" w:after="40"/>
              <w:rPr>
                <w:sz w:val="20"/>
                <w:szCs w:val="20"/>
              </w:rPr>
            </w:pPr>
            <w:r w:rsidRPr="002915BA">
              <w:rPr>
                <w:sz w:val="20"/>
                <w:szCs w:val="20"/>
              </w:rPr>
              <w:t>(art. 7 ust. 2 pkt. 5 ustawy Karta Nauczyciela)</w:t>
            </w:r>
          </w:p>
          <w:p w14:paraId="07BBABE4" w14:textId="77777777" w:rsidR="002915BA" w:rsidRPr="002915BA" w:rsidRDefault="002915BA" w:rsidP="00A31AE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298" w:type="dxa"/>
          </w:tcPr>
          <w:p w14:paraId="45BDF463" w14:textId="5A130EFD" w:rsidR="00A844EA" w:rsidRDefault="00A844EA" w:rsidP="00A844EA">
            <w:pPr>
              <w:rPr>
                <w:sz w:val="22"/>
              </w:rPr>
            </w:pPr>
            <w:r>
              <w:rPr>
                <w:sz w:val="22"/>
              </w:rPr>
              <w:t>Stopień wyróżniający/bardzo dobry/dobry/</w:t>
            </w:r>
            <w:r w:rsidR="008E177A">
              <w:rPr>
                <w:sz w:val="22"/>
              </w:rPr>
              <w:t>negatywny</w:t>
            </w:r>
          </w:p>
          <w:p w14:paraId="23555A66" w14:textId="77777777" w:rsidR="000725B8" w:rsidRPr="002915BA" w:rsidRDefault="00A844EA" w:rsidP="00A844EA">
            <w:pPr>
              <w:rPr>
                <w:sz w:val="22"/>
              </w:rPr>
            </w:pPr>
            <w:r>
              <w:rPr>
                <w:sz w:val="22"/>
              </w:rPr>
              <w:t>(Uzasadnienie)</w:t>
            </w:r>
          </w:p>
        </w:tc>
      </w:tr>
    </w:tbl>
    <w:p w14:paraId="0798D600" w14:textId="77777777" w:rsidR="001655AC" w:rsidRDefault="001655AC" w:rsidP="001655AC">
      <w:pPr>
        <w:rPr>
          <w:rFonts w:cs="Times New Roman"/>
          <w:b/>
          <w:szCs w:val="24"/>
          <w:u w:val="single"/>
        </w:rPr>
      </w:pPr>
    </w:p>
    <w:p w14:paraId="0D566078" w14:textId="77777777" w:rsidR="00EF5D0B" w:rsidRDefault="00EF5D0B" w:rsidP="001655AC">
      <w:pPr>
        <w:rPr>
          <w:rFonts w:cs="Times New Roman"/>
          <w:b/>
          <w:szCs w:val="24"/>
          <w:u w:val="single"/>
        </w:rPr>
      </w:pPr>
    </w:p>
    <w:p w14:paraId="6410D27B" w14:textId="2B2D219C" w:rsidR="001655AC" w:rsidRDefault="001655AC" w:rsidP="001655AC">
      <w:pPr>
        <w:spacing w:line="360" w:lineRule="auto"/>
        <w:ind w:left="9781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………………..………………………………………..</w:t>
      </w:r>
    </w:p>
    <w:p w14:paraId="7D6F2CCB" w14:textId="2D1660C2" w:rsidR="00CF2E9F" w:rsidRDefault="00CF2E9F" w:rsidP="001655AC">
      <w:pPr>
        <w:spacing w:line="360" w:lineRule="auto"/>
        <w:ind w:left="9781"/>
        <w:rPr>
          <w:rFonts w:cs="Times New Roman"/>
          <w:sz w:val="16"/>
          <w:szCs w:val="16"/>
        </w:rPr>
      </w:pPr>
    </w:p>
    <w:p w14:paraId="7BC471C5" w14:textId="77777777" w:rsidR="00CF2E9F" w:rsidRDefault="00CF2E9F" w:rsidP="001655AC">
      <w:pPr>
        <w:spacing w:line="360" w:lineRule="auto"/>
        <w:ind w:left="9781"/>
        <w:rPr>
          <w:rFonts w:cs="Times New Roman"/>
          <w:sz w:val="16"/>
          <w:szCs w:val="16"/>
        </w:rPr>
      </w:pPr>
    </w:p>
    <w:p w14:paraId="7467A4F4" w14:textId="77777777" w:rsidR="001655AC" w:rsidRPr="004103D3" w:rsidRDefault="001655AC" w:rsidP="001655AC">
      <w:pPr>
        <w:spacing w:line="360" w:lineRule="auto"/>
        <w:ind w:left="9781"/>
        <w:rPr>
          <w:rFonts w:cs="Times New Roman"/>
          <w:sz w:val="16"/>
          <w:szCs w:val="16"/>
        </w:rPr>
      </w:pPr>
      <w:r w:rsidRPr="004103D3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pieczęć i podpis przedstawiciela organu prowadzącego</w:t>
      </w:r>
      <w:r w:rsidRPr="004103D3">
        <w:rPr>
          <w:rFonts w:cs="Times New Roman"/>
          <w:sz w:val="16"/>
          <w:szCs w:val="16"/>
        </w:rPr>
        <w:t>)</w:t>
      </w:r>
    </w:p>
    <w:sectPr w:rsidR="001655AC" w:rsidRPr="004103D3" w:rsidSect="00AA4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8322" w14:textId="77777777" w:rsidR="000F492D" w:rsidRDefault="000F492D" w:rsidP="006B1A05">
      <w:pPr>
        <w:spacing w:line="240" w:lineRule="auto"/>
      </w:pPr>
      <w:r>
        <w:separator/>
      </w:r>
    </w:p>
  </w:endnote>
  <w:endnote w:type="continuationSeparator" w:id="0">
    <w:p w14:paraId="4AB969E0" w14:textId="77777777" w:rsidR="000F492D" w:rsidRDefault="000F492D" w:rsidP="006B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CCA" w14:textId="77777777" w:rsidR="006C624A" w:rsidRDefault="006C6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589619"/>
      <w:docPartObj>
        <w:docPartGallery w:val="Page Numbers (Bottom of Page)"/>
        <w:docPartUnique/>
      </w:docPartObj>
    </w:sdtPr>
    <w:sdtEndPr/>
    <w:sdtContent>
      <w:p w14:paraId="3984B976" w14:textId="77777777" w:rsidR="006B1A05" w:rsidRDefault="006B1A05" w:rsidP="00555A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6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5EB5" w14:textId="77777777" w:rsidR="006C624A" w:rsidRDefault="006C6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A0F94" w14:textId="77777777" w:rsidR="000F492D" w:rsidRDefault="000F492D" w:rsidP="006B1A05">
      <w:pPr>
        <w:spacing w:line="240" w:lineRule="auto"/>
      </w:pPr>
      <w:r>
        <w:separator/>
      </w:r>
    </w:p>
  </w:footnote>
  <w:footnote w:type="continuationSeparator" w:id="0">
    <w:p w14:paraId="7143548E" w14:textId="77777777" w:rsidR="000F492D" w:rsidRDefault="000F492D" w:rsidP="006B1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83DB" w14:textId="77777777" w:rsidR="006C624A" w:rsidRDefault="006C6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9B73" w14:textId="77777777" w:rsidR="006C624A" w:rsidRDefault="006C62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E3FF" w14:textId="40926965" w:rsidR="00555A11" w:rsidRDefault="00555A11" w:rsidP="00AA403D">
    <w:pPr>
      <w:pStyle w:val="Nagwek"/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06B"/>
    <w:multiLevelType w:val="hybridMultilevel"/>
    <w:tmpl w:val="A2505182"/>
    <w:lvl w:ilvl="0" w:tplc="8D2651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D1"/>
    <w:rsid w:val="0000016A"/>
    <w:rsid w:val="00021633"/>
    <w:rsid w:val="000725B8"/>
    <w:rsid w:val="0009280F"/>
    <w:rsid w:val="000D09CE"/>
    <w:rsid w:val="000F20B4"/>
    <w:rsid w:val="000F492D"/>
    <w:rsid w:val="000F6CC6"/>
    <w:rsid w:val="00123E8A"/>
    <w:rsid w:val="00142F47"/>
    <w:rsid w:val="001655AC"/>
    <w:rsid w:val="001A490A"/>
    <w:rsid w:val="001D0C6A"/>
    <w:rsid w:val="001F62B8"/>
    <w:rsid w:val="0024284E"/>
    <w:rsid w:val="002545E0"/>
    <w:rsid w:val="00286023"/>
    <w:rsid w:val="002915BA"/>
    <w:rsid w:val="002B2FE8"/>
    <w:rsid w:val="002C11E7"/>
    <w:rsid w:val="002C6FC7"/>
    <w:rsid w:val="00343324"/>
    <w:rsid w:val="00347B2C"/>
    <w:rsid w:val="003B59D4"/>
    <w:rsid w:val="00402988"/>
    <w:rsid w:val="00480A51"/>
    <w:rsid w:val="004A3871"/>
    <w:rsid w:val="00555A11"/>
    <w:rsid w:val="005D3BCD"/>
    <w:rsid w:val="005E37C1"/>
    <w:rsid w:val="00613402"/>
    <w:rsid w:val="00617A7A"/>
    <w:rsid w:val="00666563"/>
    <w:rsid w:val="006B1A05"/>
    <w:rsid w:val="006B612E"/>
    <w:rsid w:val="006C3AB0"/>
    <w:rsid w:val="006C624A"/>
    <w:rsid w:val="0075789F"/>
    <w:rsid w:val="00770087"/>
    <w:rsid w:val="007D4BE2"/>
    <w:rsid w:val="007E3675"/>
    <w:rsid w:val="00830181"/>
    <w:rsid w:val="008B65E9"/>
    <w:rsid w:val="008E177A"/>
    <w:rsid w:val="00970949"/>
    <w:rsid w:val="00A06F4D"/>
    <w:rsid w:val="00A2227F"/>
    <w:rsid w:val="00A31AEF"/>
    <w:rsid w:val="00A455F5"/>
    <w:rsid w:val="00A61D29"/>
    <w:rsid w:val="00A844EA"/>
    <w:rsid w:val="00A9170B"/>
    <w:rsid w:val="00A95262"/>
    <w:rsid w:val="00AA403D"/>
    <w:rsid w:val="00AA4AA8"/>
    <w:rsid w:val="00AB5E78"/>
    <w:rsid w:val="00B27CE1"/>
    <w:rsid w:val="00BA6D76"/>
    <w:rsid w:val="00BE43BB"/>
    <w:rsid w:val="00BE7014"/>
    <w:rsid w:val="00C13183"/>
    <w:rsid w:val="00C24E8D"/>
    <w:rsid w:val="00C4481E"/>
    <w:rsid w:val="00C90661"/>
    <w:rsid w:val="00CF2E9F"/>
    <w:rsid w:val="00D15391"/>
    <w:rsid w:val="00D32792"/>
    <w:rsid w:val="00D716EE"/>
    <w:rsid w:val="00DA7A29"/>
    <w:rsid w:val="00E05FF4"/>
    <w:rsid w:val="00E24B18"/>
    <w:rsid w:val="00E515F1"/>
    <w:rsid w:val="00E92DCD"/>
    <w:rsid w:val="00EF5D0B"/>
    <w:rsid w:val="00F36BD1"/>
    <w:rsid w:val="00F40531"/>
    <w:rsid w:val="00F7124F"/>
    <w:rsid w:val="00F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2A7E"/>
  <w15:docId w15:val="{CE3E03A6-6DD6-491F-B343-598CCBE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A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05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39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39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Adamczyk-Pelcer</cp:lastModifiedBy>
  <cp:revision>30</cp:revision>
  <cp:lastPrinted>2019-09-09T07:42:00Z</cp:lastPrinted>
  <dcterms:created xsi:type="dcterms:W3CDTF">2019-08-21T10:51:00Z</dcterms:created>
  <dcterms:modified xsi:type="dcterms:W3CDTF">2020-01-23T09:14:00Z</dcterms:modified>
</cp:coreProperties>
</file>