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00" w:rsidRDefault="003F2100">
      <w:pPr>
        <w:rPr>
          <w:rFonts w:eastAsia="Times New Roman" w:cs="Arial"/>
          <w:b/>
          <w:bCs/>
          <w:sz w:val="26"/>
          <w:szCs w:val="24"/>
          <w:lang w:eastAsia="pl-PL"/>
        </w:rPr>
      </w:pPr>
      <w:bookmarkStart w:id="0" w:name="_GoBack"/>
      <w:bookmarkEnd w:id="0"/>
      <w:r w:rsidRPr="003F2100">
        <w:rPr>
          <w:rFonts w:eastAsia="Times New Roman" w:cs="Arial"/>
          <w:b/>
          <w:bCs/>
          <w:sz w:val="26"/>
          <w:szCs w:val="24"/>
          <w:lang w:eastAsia="pl-PL"/>
        </w:rPr>
        <w:t>Arkusz oceny własnej działalności dyrektora</w:t>
      </w:r>
    </w:p>
    <w:p w:rsidR="005409DD" w:rsidRPr="003F2100" w:rsidRDefault="005409DD">
      <w:pPr>
        <w:rPr>
          <w:rFonts w:eastAsia="Times New Roman" w:cs="Arial"/>
          <w:b/>
          <w:bCs/>
          <w:sz w:val="26"/>
          <w:szCs w:val="24"/>
          <w:lang w:eastAsia="pl-PL"/>
        </w:rPr>
      </w:pPr>
    </w:p>
    <w:p w:rsidR="005409DD" w:rsidRDefault="005409DD" w:rsidP="005409DD">
      <w:pPr>
        <w:spacing w:line="360" w:lineRule="auto"/>
        <w:jc w:val="both"/>
      </w:pPr>
      <w:r w:rsidRPr="005409DD">
        <w:rPr>
          <w:b/>
        </w:rPr>
        <w:t>Imię i nazwisko</w:t>
      </w:r>
      <w:r>
        <w:t xml:space="preserve"> …………………………..………………………………………….……………………..</w:t>
      </w:r>
    </w:p>
    <w:p w:rsidR="005409DD" w:rsidRDefault="005409DD" w:rsidP="005409DD">
      <w:pPr>
        <w:spacing w:line="360" w:lineRule="auto"/>
        <w:jc w:val="both"/>
      </w:pPr>
      <w:r w:rsidRPr="005409DD">
        <w:rPr>
          <w:b/>
        </w:rPr>
        <w:t>Nazwa szkoły/placówki</w:t>
      </w:r>
      <w:r>
        <w:t xml:space="preserve"> ……………………………………………………………………………………</w:t>
      </w:r>
    </w:p>
    <w:p w:rsidR="005409DD" w:rsidRDefault="005409DD" w:rsidP="005409DD">
      <w:pPr>
        <w:spacing w:line="360" w:lineRule="auto"/>
        <w:jc w:val="both"/>
      </w:pPr>
      <w:r w:rsidRPr="005409DD">
        <w:rPr>
          <w:b/>
        </w:rPr>
        <w:t>Poprzednia ocena pracy (w stopniu) i data jej dokonania</w:t>
      </w:r>
      <w:r>
        <w:t xml:space="preserve"> ………………………………………………</w:t>
      </w:r>
    </w:p>
    <w:p w:rsidR="005409DD" w:rsidRDefault="005409DD" w:rsidP="005409DD">
      <w:pPr>
        <w:spacing w:line="360" w:lineRule="auto"/>
        <w:jc w:val="both"/>
      </w:pPr>
    </w:p>
    <w:p w:rsidR="003F2100" w:rsidRDefault="003F2100" w:rsidP="003F2100">
      <w:pPr>
        <w:jc w:val="both"/>
        <w:rPr>
          <w:rFonts w:eastAsia="Times New Roman" w:cs="Arial"/>
          <w:bCs/>
          <w:szCs w:val="24"/>
          <w:lang w:eastAsia="pl-PL"/>
        </w:rPr>
      </w:pPr>
      <w:r w:rsidRPr="003B6A9A">
        <w:t>Poziom spełnienia każdego kryterium jest oceniany w skali od 0 do 3 punktów</w:t>
      </w:r>
      <w:r>
        <w:t>.</w:t>
      </w:r>
      <w:r w:rsidRPr="003B6A9A">
        <w:t xml:space="preserve"> </w:t>
      </w:r>
      <w:r>
        <w:t>Określany jest za pomocą średniej arytmetycznej uzyskanych punktów za wskaźniki przypisane do danego kryterium (w zaokrągleniu do dwóch miejsc po przecinku). Poziom spełniania każdego wskaźnika</w:t>
      </w:r>
      <w:r w:rsidRPr="000665DB">
        <w:t xml:space="preserve"> jest ocenian</w:t>
      </w:r>
      <w:r>
        <w:t>y</w:t>
      </w:r>
      <w:r w:rsidRPr="000665DB">
        <w:t xml:space="preserve"> w</w:t>
      </w:r>
      <w:r>
        <w:t> </w:t>
      </w:r>
      <w:r w:rsidRPr="000665DB">
        <w:t xml:space="preserve">skali od 0 do 3 </w:t>
      </w:r>
      <w:r>
        <w:t>punktów.</w:t>
      </w:r>
    </w:p>
    <w:p w:rsidR="003F2100" w:rsidRDefault="003F2100">
      <w:pPr>
        <w:rPr>
          <w:rFonts w:eastAsia="Times New Roman" w:cs="Arial"/>
          <w:bCs/>
          <w:szCs w:val="24"/>
          <w:lang w:eastAsia="pl-PL"/>
        </w:rPr>
      </w:pPr>
    </w:p>
    <w:p w:rsidR="00C24E8D" w:rsidRDefault="00C24E8D">
      <w:r>
        <w:rPr>
          <w:rFonts w:eastAsia="Times New Roman" w:cs="Arial"/>
          <w:bCs/>
          <w:szCs w:val="24"/>
          <w:lang w:eastAsia="pl-PL"/>
        </w:rPr>
        <w:t>W</w:t>
      </w:r>
      <w:r w:rsidRPr="00DA3CB4">
        <w:rPr>
          <w:rFonts w:eastAsia="Times New Roman" w:cs="Arial"/>
          <w:bCs/>
          <w:szCs w:val="24"/>
          <w:lang w:eastAsia="pl-PL"/>
        </w:rPr>
        <w:t>skaźniki oceny pracy dyrektora szkoły odnoszące się do kryteriów określonych w § 12 ust. 1 rozporządzenia</w:t>
      </w:r>
    </w:p>
    <w:tbl>
      <w:tblPr>
        <w:tblStyle w:val="Tabela-Siatka"/>
        <w:tblW w:w="0" w:type="auto"/>
        <w:tblLook w:val="04A0"/>
      </w:tblPr>
      <w:tblGrid>
        <w:gridCol w:w="2915"/>
        <w:gridCol w:w="2915"/>
        <w:gridCol w:w="1047"/>
        <w:gridCol w:w="1084"/>
        <w:gridCol w:w="6123"/>
      </w:tblGrid>
      <w:tr w:rsidR="005E37C1" w:rsidRPr="005E37C1" w:rsidTr="005E37C1">
        <w:tc>
          <w:tcPr>
            <w:tcW w:w="2915" w:type="dxa"/>
            <w:vAlign w:val="center"/>
          </w:tcPr>
          <w:p w:rsidR="005E37C1" w:rsidRPr="005E37C1" w:rsidRDefault="005E37C1" w:rsidP="005E37C1">
            <w:pPr>
              <w:jc w:val="center"/>
              <w:rPr>
                <w:rFonts w:cs="Times New Roman"/>
              </w:rPr>
            </w:pPr>
            <w:r w:rsidRPr="005E37C1">
              <w:rPr>
                <w:rFonts w:cs="Times New Roman"/>
              </w:rPr>
              <w:t>Kryteri</w:t>
            </w:r>
            <w:r>
              <w:rPr>
                <w:rFonts w:cs="Times New Roman"/>
              </w:rPr>
              <w:t>a</w:t>
            </w:r>
            <w:r w:rsidRPr="005E37C1">
              <w:rPr>
                <w:rFonts w:cs="Times New Roman"/>
              </w:rPr>
              <w:t xml:space="preserve"> oceny pracy określone w § 12 ust. 1 rozporządzenia</w:t>
            </w:r>
          </w:p>
        </w:tc>
        <w:tc>
          <w:tcPr>
            <w:tcW w:w="2915" w:type="dxa"/>
            <w:vAlign w:val="center"/>
          </w:tcPr>
          <w:p w:rsidR="005E37C1" w:rsidRPr="005E37C1" w:rsidRDefault="00BD18D2" w:rsidP="005E37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5E37C1" w:rsidRPr="005E37C1">
              <w:rPr>
                <w:rFonts w:cs="Times New Roman"/>
              </w:rPr>
              <w:t>skaźnik</w:t>
            </w:r>
            <w:r w:rsidR="0020592A">
              <w:rPr>
                <w:rFonts w:cs="Times New Roman"/>
              </w:rPr>
              <w:t>i</w:t>
            </w:r>
          </w:p>
        </w:tc>
        <w:tc>
          <w:tcPr>
            <w:tcW w:w="1047" w:type="dxa"/>
            <w:vAlign w:val="center"/>
          </w:tcPr>
          <w:p w:rsidR="005E37C1" w:rsidRPr="005E37C1" w:rsidRDefault="005E37C1" w:rsidP="005E37C1">
            <w:pPr>
              <w:jc w:val="center"/>
            </w:pPr>
            <w:r w:rsidRPr="005E37C1">
              <w:t>Punkty</w:t>
            </w:r>
          </w:p>
          <w:p w:rsidR="005E37C1" w:rsidRDefault="00E92DCD" w:rsidP="005E37C1">
            <w:pPr>
              <w:jc w:val="center"/>
            </w:pPr>
            <w:r w:rsidRPr="005E37C1">
              <w:t>za wskaźnik</w:t>
            </w:r>
          </w:p>
          <w:p w:rsidR="00E92DCD" w:rsidRPr="005E37C1" w:rsidRDefault="00E92DCD" w:rsidP="005E37C1">
            <w:pPr>
              <w:jc w:val="center"/>
            </w:pPr>
            <w:r w:rsidRPr="005E37C1">
              <w:t>(0 - 3)</w:t>
            </w:r>
          </w:p>
        </w:tc>
        <w:tc>
          <w:tcPr>
            <w:tcW w:w="1084" w:type="dxa"/>
            <w:vAlign w:val="center"/>
          </w:tcPr>
          <w:p w:rsidR="00E92DCD" w:rsidRPr="005E37C1" w:rsidRDefault="00E92DCD" w:rsidP="00E92DCD">
            <w:pPr>
              <w:jc w:val="center"/>
            </w:pPr>
            <w:r w:rsidRPr="005E37C1">
              <w:t>Punkty</w:t>
            </w:r>
          </w:p>
          <w:p w:rsidR="005E37C1" w:rsidRDefault="00E92DCD" w:rsidP="00E92DCD">
            <w:pPr>
              <w:jc w:val="center"/>
            </w:pPr>
            <w:r w:rsidRPr="005E37C1">
              <w:t>za kryterium</w:t>
            </w:r>
          </w:p>
          <w:p w:rsidR="00E92DCD" w:rsidRPr="005E37C1" w:rsidRDefault="00E92DCD" w:rsidP="00E92DCD">
            <w:pPr>
              <w:jc w:val="center"/>
            </w:pPr>
            <w:r w:rsidRPr="005E37C1">
              <w:t>(0 - 3)</w:t>
            </w:r>
          </w:p>
        </w:tc>
        <w:tc>
          <w:tcPr>
            <w:tcW w:w="6123" w:type="dxa"/>
            <w:vAlign w:val="center"/>
          </w:tcPr>
          <w:p w:rsidR="001766A3" w:rsidRDefault="001766A3" w:rsidP="001766A3">
            <w:pPr>
              <w:jc w:val="center"/>
            </w:pPr>
            <w:r>
              <w:t xml:space="preserve">Uzasadnienie przyznanych punktów </w:t>
            </w:r>
          </w:p>
          <w:p w:rsidR="005E37C1" w:rsidRPr="005E37C1" w:rsidRDefault="001766A3" w:rsidP="001766A3">
            <w:pPr>
              <w:jc w:val="center"/>
            </w:pPr>
            <w:r>
              <w:t>(fakultatywnie)</w:t>
            </w:r>
          </w:p>
        </w:tc>
      </w:tr>
      <w:tr w:rsidR="005E37C1" w:rsidRPr="005E37C1" w:rsidTr="005E37C1">
        <w:tc>
          <w:tcPr>
            <w:tcW w:w="2915" w:type="dxa"/>
            <w:vMerge w:val="restart"/>
            <w:vAlign w:val="center"/>
          </w:tcPr>
          <w:p w:rsidR="005E37C1" w:rsidRPr="005E37C1" w:rsidRDefault="005E37C1" w:rsidP="005E37C1">
            <w:pPr>
              <w:rPr>
                <w:rFonts w:cs="Times New Roman"/>
              </w:rPr>
            </w:pPr>
            <w:r w:rsidRPr="005E37C1">
              <w:rPr>
                <w:rFonts w:cs="Times New Roman"/>
              </w:rPr>
              <w:t>1. Organizowanie pracy szkoły zgodnie z przepisami prawa</w:t>
            </w:r>
          </w:p>
        </w:tc>
        <w:tc>
          <w:tcPr>
            <w:tcW w:w="2915" w:type="dxa"/>
          </w:tcPr>
          <w:p w:rsidR="005E37C1" w:rsidRPr="005E37C1" w:rsidRDefault="005E37C1" w:rsidP="006B612E">
            <w:pPr>
              <w:jc w:val="both"/>
              <w:rPr>
                <w:rFonts w:cs="Times New Roman"/>
              </w:rPr>
            </w:pPr>
            <w:r w:rsidRPr="005E37C1">
              <w:rPr>
                <w:rFonts w:cs="Times New Roman"/>
              </w:rPr>
              <w:t>1) Organizuje pracę szkoły zgodnie z zatwierdzonym arkuszem organizacji, statutem oraz przepisami prawa.</w:t>
            </w:r>
          </w:p>
        </w:tc>
        <w:tc>
          <w:tcPr>
            <w:tcW w:w="1047" w:type="dxa"/>
          </w:tcPr>
          <w:p w:rsidR="005E37C1" w:rsidRPr="005E37C1" w:rsidRDefault="005E37C1"/>
        </w:tc>
        <w:tc>
          <w:tcPr>
            <w:tcW w:w="1084" w:type="dxa"/>
            <w:vMerge w:val="restart"/>
          </w:tcPr>
          <w:p w:rsidR="005E37C1" w:rsidRPr="005E37C1" w:rsidRDefault="005E37C1"/>
        </w:tc>
        <w:tc>
          <w:tcPr>
            <w:tcW w:w="6123" w:type="dxa"/>
            <w:vMerge w:val="restart"/>
          </w:tcPr>
          <w:p w:rsidR="005E37C1" w:rsidRPr="005E37C1" w:rsidRDefault="005E37C1"/>
        </w:tc>
      </w:tr>
      <w:tr w:rsidR="005E37C1" w:rsidRPr="005E37C1" w:rsidTr="005E37C1">
        <w:tc>
          <w:tcPr>
            <w:tcW w:w="2915" w:type="dxa"/>
            <w:vMerge/>
          </w:tcPr>
          <w:p w:rsidR="005E37C1" w:rsidRPr="005E37C1" w:rsidRDefault="005E37C1" w:rsidP="006B612E">
            <w:pPr>
              <w:jc w:val="both"/>
              <w:rPr>
                <w:rFonts w:cs="Times New Roman"/>
              </w:rPr>
            </w:pPr>
          </w:p>
        </w:tc>
        <w:tc>
          <w:tcPr>
            <w:tcW w:w="2915" w:type="dxa"/>
          </w:tcPr>
          <w:p w:rsidR="005E37C1" w:rsidRPr="005E37C1" w:rsidRDefault="005E37C1" w:rsidP="006B612E">
            <w:pPr>
              <w:jc w:val="both"/>
              <w:rPr>
                <w:rFonts w:cs="Times New Roman"/>
              </w:rPr>
            </w:pPr>
            <w:r w:rsidRPr="005E37C1">
              <w:rPr>
                <w:rFonts w:cs="Times New Roman"/>
              </w:rPr>
              <w:t>2) Zasięga opinii rady pedagogicznej w sprawie organizacji pracy szkoły.</w:t>
            </w:r>
          </w:p>
        </w:tc>
        <w:tc>
          <w:tcPr>
            <w:tcW w:w="1047" w:type="dxa"/>
          </w:tcPr>
          <w:p w:rsidR="005E37C1" w:rsidRPr="005E37C1" w:rsidRDefault="005E37C1"/>
        </w:tc>
        <w:tc>
          <w:tcPr>
            <w:tcW w:w="1084" w:type="dxa"/>
            <w:vMerge/>
          </w:tcPr>
          <w:p w:rsidR="005E37C1" w:rsidRPr="005E37C1" w:rsidRDefault="005E37C1"/>
        </w:tc>
        <w:tc>
          <w:tcPr>
            <w:tcW w:w="6123" w:type="dxa"/>
            <w:vMerge/>
          </w:tcPr>
          <w:p w:rsidR="005E37C1" w:rsidRPr="005E37C1" w:rsidRDefault="005E37C1"/>
        </w:tc>
      </w:tr>
      <w:tr w:rsidR="005E37C1" w:rsidRPr="005E37C1" w:rsidTr="005E37C1">
        <w:tc>
          <w:tcPr>
            <w:tcW w:w="2915" w:type="dxa"/>
            <w:vMerge/>
          </w:tcPr>
          <w:p w:rsidR="005E37C1" w:rsidRPr="005E37C1" w:rsidRDefault="005E37C1" w:rsidP="006B612E">
            <w:pPr>
              <w:jc w:val="both"/>
              <w:rPr>
                <w:rFonts w:cs="Times New Roman"/>
              </w:rPr>
            </w:pPr>
          </w:p>
        </w:tc>
        <w:tc>
          <w:tcPr>
            <w:tcW w:w="2915" w:type="dxa"/>
          </w:tcPr>
          <w:p w:rsidR="005E37C1" w:rsidRPr="005E37C1" w:rsidRDefault="005E37C1" w:rsidP="006B612E">
            <w:pPr>
              <w:jc w:val="both"/>
              <w:rPr>
                <w:rFonts w:cs="Times New Roman"/>
              </w:rPr>
            </w:pPr>
            <w:r w:rsidRPr="005E37C1">
              <w:rPr>
                <w:rFonts w:cs="Times New Roman"/>
              </w:rPr>
              <w:t>W przypadku szkoły niepublicznej planuje pracę szkoły zgodnie ze statutem oraz przepisami prawa.</w:t>
            </w:r>
          </w:p>
        </w:tc>
        <w:tc>
          <w:tcPr>
            <w:tcW w:w="1047" w:type="dxa"/>
          </w:tcPr>
          <w:p w:rsidR="005E37C1" w:rsidRPr="005E37C1" w:rsidRDefault="005E37C1"/>
        </w:tc>
        <w:tc>
          <w:tcPr>
            <w:tcW w:w="1084" w:type="dxa"/>
            <w:vMerge/>
          </w:tcPr>
          <w:p w:rsidR="005E37C1" w:rsidRPr="005E37C1" w:rsidRDefault="005E37C1"/>
        </w:tc>
        <w:tc>
          <w:tcPr>
            <w:tcW w:w="6123" w:type="dxa"/>
            <w:vMerge/>
          </w:tcPr>
          <w:p w:rsidR="005E37C1" w:rsidRPr="005E37C1" w:rsidRDefault="005E37C1"/>
        </w:tc>
      </w:tr>
      <w:tr w:rsidR="005E37C1" w:rsidRPr="005E37C1" w:rsidTr="005E37C1">
        <w:tc>
          <w:tcPr>
            <w:tcW w:w="2915" w:type="dxa"/>
            <w:vMerge w:val="restart"/>
            <w:vAlign w:val="center"/>
          </w:tcPr>
          <w:p w:rsidR="005E37C1" w:rsidRPr="005E37C1" w:rsidRDefault="005E37C1" w:rsidP="005E37C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5E37C1">
              <w:rPr>
                <w:rFonts w:cs="Times New Roman"/>
              </w:rPr>
              <w:t xml:space="preserve">Planowanie i organizowanie pracy rady pedagogicznej, realizowanie zadań zgodnie z uchwałami </w:t>
            </w:r>
            <w:r w:rsidRPr="005E37C1">
              <w:rPr>
                <w:rFonts w:cs="Times New Roman"/>
              </w:rPr>
              <w:lastRenderedPageBreak/>
              <w:t>stanowiącymi rady pedagogicznej i rady szkoły, o ile organy te działają, a także zgodnie z rozstrzygnięciami organu sprawującego nadzór pedagogiczny i organu prowadzącego szkołę.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915" w:type="dxa"/>
          </w:tcPr>
          <w:p w:rsidR="005E37C1" w:rsidRPr="005E37C1" w:rsidRDefault="005E37C1" w:rsidP="006B612E">
            <w:pPr>
              <w:jc w:val="both"/>
              <w:rPr>
                <w:rFonts w:cs="Times New Roman"/>
              </w:rPr>
            </w:pPr>
            <w:r w:rsidRPr="005E37C1">
              <w:rPr>
                <w:rFonts w:cs="Times New Roman"/>
              </w:rPr>
              <w:lastRenderedPageBreak/>
              <w:t xml:space="preserve">1) Planuje, organizuje i dokumentuje zebrania rady pedagogicznej zgodnie z przepisami prawa oraz </w:t>
            </w:r>
            <w:r w:rsidRPr="005E37C1">
              <w:rPr>
                <w:rFonts w:cs="Times New Roman"/>
              </w:rPr>
              <w:lastRenderedPageBreak/>
              <w:t>regulaminem jej pracy.</w:t>
            </w:r>
          </w:p>
        </w:tc>
        <w:tc>
          <w:tcPr>
            <w:tcW w:w="1047" w:type="dxa"/>
          </w:tcPr>
          <w:p w:rsidR="005E37C1" w:rsidRPr="005E37C1" w:rsidRDefault="005E37C1"/>
        </w:tc>
        <w:tc>
          <w:tcPr>
            <w:tcW w:w="1084" w:type="dxa"/>
            <w:vMerge w:val="restart"/>
          </w:tcPr>
          <w:p w:rsidR="005E37C1" w:rsidRPr="005E37C1" w:rsidRDefault="005E37C1"/>
        </w:tc>
        <w:tc>
          <w:tcPr>
            <w:tcW w:w="6123" w:type="dxa"/>
            <w:vMerge w:val="restart"/>
          </w:tcPr>
          <w:p w:rsidR="005E37C1" w:rsidRPr="005E37C1" w:rsidRDefault="005E37C1"/>
        </w:tc>
      </w:tr>
      <w:tr w:rsidR="005E37C1" w:rsidRPr="005E37C1" w:rsidTr="005E37C1">
        <w:tc>
          <w:tcPr>
            <w:tcW w:w="2915" w:type="dxa"/>
            <w:vMerge/>
          </w:tcPr>
          <w:p w:rsidR="005E37C1" w:rsidRPr="005E37C1" w:rsidRDefault="005E37C1" w:rsidP="006B612E">
            <w:pPr>
              <w:jc w:val="both"/>
              <w:rPr>
                <w:rFonts w:cs="Times New Roman"/>
              </w:rPr>
            </w:pPr>
          </w:p>
        </w:tc>
        <w:tc>
          <w:tcPr>
            <w:tcW w:w="2915" w:type="dxa"/>
          </w:tcPr>
          <w:p w:rsidR="005E37C1" w:rsidRPr="005E37C1" w:rsidRDefault="005E37C1" w:rsidP="006B612E">
            <w:pPr>
              <w:jc w:val="both"/>
              <w:rPr>
                <w:rFonts w:cs="Times New Roman"/>
              </w:rPr>
            </w:pPr>
            <w:r w:rsidRPr="005E37C1">
              <w:rPr>
                <w:rFonts w:cs="Times New Roman"/>
              </w:rPr>
              <w:t>2) Przestrzega kompetencji rady pedagogicznej.</w:t>
            </w:r>
          </w:p>
        </w:tc>
        <w:tc>
          <w:tcPr>
            <w:tcW w:w="1047" w:type="dxa"/>
          </w:tcPr>
          <w:p w:rsidR="005E37C1" w:rsidRPr="005E37C1" w:rsidRDefault="005E37C1"/>
        </w:tc>
        <w:tc>
          <w:tcPr>
            <w:tcW w:w="1084" w:type="dxa"/>
            <w:vMerge/>
          </w:tcPr>
          <w:p w:rsidR="005E37C1" w:rsidRPr="005E37C1" w:rsidRDefault="005E37C1"/>
        </w:tc>
        <w:tc>
          <w:tcPr>
            <w:tcW w:w="6123" w:type="dxa"/>
            <w:vMerge/>
          </w:tcPr>
          <w:p w:rsidR="005E37C1" w:rsidRPr="005E37C1" w:rsidRDefault="005E37C1"/>
        </w:tc>
      </w:tr>
      <w:tr w:rsidR="005E37C1" w:rsidRPr="005E37C1" w:rsidTr="005E37C1">
        <w:tc>
          <w:tcPr>
            <w:tcW w:w="2915" w:type="dxa"/>
            <w:vMerge/>
          </w:tcPr>
          <w:p w:rsidR="005E37C1" w:rsidRPr="005E37C1" w:rsidRDefault="005E37C1" w:rsidP="006B612E">
            <w:pPr>
              <w:jc w:val="both"/>
              <w:rPr>
                <w:rFonts w:cs="Times New Roman"/>
              </w:rPr>
            </w:pPr>
          </w:p>
        </w:tc>
        <w:tc>
          <w:tcPr>
            <w:tcW w:w="2915" w:type="dxa"/>
          </w:tcPr>
          <w:p w:rsidR="005E37C1" w:rsidRPr="005E37C1" w:rsidRDefault="005E37C1" w:rsidP="006B612E">
            <w:pPr>
              <w:jc w:val="both"/>
              <w:rPr>
                <w:rFonts w:cs="Times New Roman"/>
              </w:rPr>
            </w:pPr>
            <w:r w:rsidRPr="005E37C1">
              <w:rPr>
                <w:rFonts w:cs="Times New Roman"/>
              </w:rPr>
              <w:t>3) Realizuje uchwały rady pedagogicznej i rady szkoły podjęte w ramach ich kompetencji stanowiących lub wstrzymuje wykonanie uchwał rady pedagogicznej niezgodnych z przepisami prawa.</w:t>
            </w:r>
          </w:p>
        </w:tc>
        <w:tc>
          <w:tcPr>
            <w:tcW w:w="1047" w:type="dxa"/>
          </w:tcPr>
          <w:p w:rsidR="005E37C1" w:rsidRPr="005E37C1" w:rsidRDefault="005E37C1"/>
        </w:tc>
        <w:tc>
          <w:tcPr>
            <w:tcW w:w="1084" w:type="dxa"/>
            <w:vMerge/>
          </w:tcPr>
          <w:p w:rsidR="005E37C1" w:rsidRPr="005E37C1" w:rsidRDefault="005E37C1"/>
        </w:tc>
        <w:tc>
          <w:tcPr>
            <w:tcW w:w="6123" w:type="dxa"/>
            <w:vMerge/>
          </w:tcPr>
          <w:p w:rsidR="005E37C1" w:rsidRPr="005E37C1" w:rsidRDefault="005E37C1"/>
        </w:tc>
      </w:tr>
      <w:tr w:rsidR="005E37C1" w:rsidRPr="005E37C1" w:rsidTr="005E37C1">
        <w:tc>
          <w:tcPr>
            <w:tcW w:w="2915" w:type="dxa"/>
            <w:vMerge/>
          </w:tcPr>
          <w:p w:rsidR="005E37C1" w:rsidRPr="005E37C1" w:rsidRDefault="005E37C1" w:rsidP="006B612E">
            <w:pPr>
              <w:jc w:val="both"/>
              <w:rPr>
                <w:rFonts w:cs="Times New Roman"/>
              </w:rPr>
            </w:pPr>
          </w:p>
        </w:tc>
        <w:tc>
          <w:tcPr>
            <w:tcW w:w="2915" w:type="dxa"/>
          </w:tcPr>
          <w:p w:rsidR="005E37C1" w:rsidRPr="005E37C1" w:rsidRDefault="005E37C1" w:rsidP="006B612E">
            <w:pPr>
              <w:jc w:val="both"/>
              <w:rPr>
                <w:rFonts w:cs="Times New Roman"/>
              </w:rPr>
            </w:pPr>
            <w:r w:rsidRPr="005E37C1">
              <w:rPr>
                <w:rFonts w:cs="Times New Roman"/>
              </w:rPr>
              <w:t>4) Stosuje się do rozstrzygnięć organu sprawującego nadzór pedagogiczny.</w:t>
            </w:r>
          </w:p>
        </w:tc>
        <w:tc>
          <w:tcPr>
            <w:tcW w:w="1047" w:type="dxa"/>
          </w:tcPr>
          <w:p w:rsidR="005E37C1" w:rsidRPr="005E37C1" w:rsidRDefault="005E37C1"/>
        </w:tc>
        <w:tc>
          <w:tcPr>
            <w:tcW w:w="1084" w:type="dxa"/>
            <w:vMerge/>
          </w:tcPr>
          <w:p w:rsidR="005E37C1" w:rsidRPr="005E37C1" w:rsidRDefault="005E37C1"/>
        </w:tc>
        <w:tc>
          <w:tcPr>
            <w:tcW w:w="6123" w:type="dxa"/>
            <w:vMerge/>
          </w:tcPr>
          <w:p w:rsidR="005E37C1" w:rsidRPr="005E37C1" w:rsidRDefault="005E37C1"/>
        </w:tc>
      </w:tr>
      <w:tr w:rsidR="005E37C1" w:rsidRPr="005E37C1" w:rsidTr="005E37C1">
        <w:tc>
          <w:tcPr>
            <w:tcW w:w="2915" w:type="dxa"/>
            <w:vMerge/>
          </w:tcPr>
          <w:p w:rsidR="005E37C1" w:rsidRPr="005E37C1" w:rsidRDefault="005E37C1">
            <w:pPr>
              <w:rPr>
                <w:rFonts w:cs="Times New Roman"/>
              </w:rPr>
            </w:pPr>
          </w:p>
        </w:tc>
        <w:tc>
          <w:tcPr>
            <w:tcW w:w="2915" w:type="dxa"/>
          </w:tcPr>
          <w:p w:rsidR="005E37C1" w:rsidRPr="005E37C1" w:rsidRDefault="005E37C1">
            <w:r w:rsidRPr="005E37C1">
              <w:rPr>
                <w:rFonts w:cs="Times New Roman"/>
              </w:rPr>
              <w:t>5) Stosuje się do rozstrzygnięć organu prowadzącego.</w:t>
            </w:r>
          </w:p>
        </w:tc>
        <w:tc>
          <w:tcPr>
            <w:tcW w:w="1047" w:type="dxa"/>
          </w:tcPr>
          <w:p w:rsidR="005E37C1" w:rsidRPr="005E37C1" w:rsidRDefault="005E37C1"/>
        </w:tc>
        <w:tc>
          <w:tcPr>
            <w:tcW w:w="1084" w:type="dxa"/>
            <w:vMerge/>
          </w:tcPr>
          <w:p w:rsidR="005E37C1" w:rsidRPr="005E37C1" w:rsidRDefault="005E37C1"/>
        </w:tc>
        <w:tc>
          <w:tcPr>
            <w:tcW w:w="6123" w:type="dxa"/>
            <w:vMerge/>
          </w:tcPr>
          <w:p w:rsidR="005E37C1" w:rsidRPr="005E37C1" w:rsidRDefault="005E37C1"/>
        </w:tc>
      </w:tr>
      <w:tr w:rsidR="002C11E7" w:rsidRPr="005E37C1" w:rsidTr="005E37C1">
        <w:tc>
          <w:tcPr>
            <w:tcW w:w="2915" w:type="dxa"/>
            <w:vMerge w:val="restart"/>
          </w:tcPr>
          <w:p w:rsidR="002C11E7" w:rsidRPr="005E37C1" w:rsidRDefault="002C11E7">
            <w:r>
              <w:t xml:space="preserve">3. </w:t>
            </w:r>
            <w:r w:rsidRPr="002C11E7">
              <w:t>Współdziałanie z innymi organami szkoły oraz zapewnienie efektywnego przepływu informacji pomiędzy tymi organami.</w:t>
            </w:r>
          </w:p>
        </w:tc>
        <w:tc>
          <w:tcPr>
            <w:tcW w:w="2915" w:type="dxa"/>
          </w:tcPr>
          <w:p w:rsidR="002C11E7" w:rsidRPr="005E37C1" w:rsidRDefault="002C11E7">
            <w:r>
              <w:t xml:space="preserve">1) </w:t>
            </w:r>
            <w:r w:rsidRPr="002C11E7">
              <w:t>Tworzy warunki do działalności statutowych organów szkoły i przestrzega ich kompetencji.</w:t>
            </w:r>
          </w:p>
        </w:tc>
        <w:tc>
          <w:tcPr>
            <w:tcW w:w="1047" w:type="dxa"/>
          </w:tcPr>
          <w:p w:rsidR="002C11E7" w:rsidRPr="005E37C1" w:rsidRDefault="002C11E7"/>
        </w:tc>
        <w:tc>
          <w:tcPr>
            <w:tcW w:w="1084" w:type="dxa"/>
            <w:vMerge w:val="restart"/>
          </w:tcPr>
          <w:p w:rsidR="002C11E7" w:rsidRPr="005E37C1" w:rsidRDefault="002C11E7"/>
        </w:tc>
        <w:tc>
          <w:tcPr>
            <w:tcW w:w="6123" w:type="dxa"/>
            <w:vMerge w:val="restart"/>
          </w:tcPr>
          <w:p w:rsidR="002C11E7" w:rsidRPr="005E37C1" w:rsidRDefault="002C11E7"/>
        </w:tc>
      </w:tr>
      <w:tr w:rsidR="002C11E7" w:rsidRPr="005E37C1" w:rsidTr="005E37C1">
        <w:tc>
          <w:tcPr>
            <w:tcW w:w="2915" w:type="dxa"/>
            <w:vMerge/>
          </w:tcPr>
          <w:p w:rsidR="002C11E7" w:rsidRPr="005E37C1" w:rsidRDefault="002C11E7"/>
        </w:tc>
        <w:tc>
          <w:tcPr>
            <w:tcW w:w="2915" w:type="dxa"/>
          </w:tcPr>
          <w:p w:rsidR="002C11E7" w:rsidRPr="005E37C1" w:rsidRDefault="002C11E7">
            <w:r>
              <w:t xml:space="preserve">2) </w:t>
            </w:r>
            <w:r w:rsidRPr="002C11E7">
              <w:t>Co najmniej raz w roku przekazuje organom szkoły informacje o osiąganej jakości pracy szkoły.</w:t>
            </w:r>
          </w:p>
        </w:tc>
        <w:tc>
          <w:tcPr>
            <w:tcW w:w="1047" w:type="dxa"/>
          </w:tcPr>
          <w:p w:rsidR="002C11E7" w:rsidRPr="005E37C1" w:rsidRDefault="002C11E7"/>
        </w:tc>
        <w:tc>
          <w:tcPr>
            <w:tcW w:w="1084" w:type="dxa"/>
            <w:vMerge/>
          </w:tcPr>
          <w:p w:rsidR="002C11E7" w:rsidRPr="005E37C1" w:rsidRDefault="002C11E7"/>
        </w:tc>
        <w:tc>
          <w:tcPr>
            <w:tcW w:w="6123" w:type="dxa"/>
            <w:vMerge/>
          </w:tcPr>
          <w:p w:rsidR="002C11E7" w:rsidRPr="005E37C1" w:rsidRDefault="002C11E7"/>
        </w:tc>
      </w:tr>
      <w:tr w:rsidR="002C11E7" w:rsidRPr="005E37C1" w:rsidTr="005E37C1">
        <w:tc>
          <w:tcPr>
            <w:tcW w:w="2915" w:type="dxa"/>
            <w:vMerge/>
          </w:tcPr>
          <w:p w:rsidR="002C11E7" w:rsidRPr="005E37C1" w:rsidRDefault="002C11E7"/>
        </w:tc>
        <w:tc>
          <w:tcPr>
            <w:tcW w:w="2915" w:type="dxa"/>
          </w:tcPr>
          <w:p w:rsidR="002C11E7" w:rsidRPr="005E37C1" w:rsidRDefault="002C11E7">
            <w:r>
              <w:t xml:space="preserve">3) </w:t>
            </w:r>
            <w:r w:rsidRPr="002C11E7">
              <w:t>Upowszechnia akty prawa wewnątrzszkolnego.</w:t>
            </w:r>
          </w:p>
        </w:tc>
        <w:tc>
          <w:tcPr>
            <w:tcW w:w="1047" w:type="dxa"/>
          </w:tcPr>
          <w:p w:rsidR="002C11E7" w:rsidRPr="005E37C1" w:rsidRDefault="002C11E7"/>
        </w:tc>
        <w:tc>
          <w:tcPr>
            <w:tcW w:w="1084" w:type="dxa"/>
            <w:vMerge/>
          </w:tcPr>
          <w:p w:rsidR="002C11E7" w:rsidRPr="005E37C1" w:rsidRDefault="002C11E7"/>
        </w:tc>
        <w:tc>
          <w:tcPr>
            <w:tcW w:w="6123" w:type="dxa"/>
            <w:vMerge/>
          </w:tcPr>
          <w:p w:rsidR="002C11E7" w:rsidRPr="005E37C1" w:rsidRDefault="002C11E7"/>
        </w:tc>
      </w:tr>
      <w:tr w:rsidR="002C11E7" w:rsidRPr="005E37C1" w:rsidTr="005E37C1">
        <w:tc>
          <w:tcPr>
            <w:tcW w:w="2915" w:type="dxa"/>
            <w:vMerge/>
          </w:tcPr>
          <w:p w:rsidR="002C11E7" w:rsidRPr="005E37C1" w:rsidRDefault="002C11E7"/>
        </w:tc>
        <w:tc>
          <w:tcPr>
            <w:tcW w:w="2915" w:type="dxa"/>
          </w:tcPr>
          <w:p w:rsidR="002C11E7" w:rsidRPr="005E37C1" w:rsidRDefault="002C11E7">
            <w:r>
              <w:t xml:space="preserve">4) </w:t>
            </w:r>
            <w:r w:rsidRPr="002C11E7">
              <w:t>Zapewnia przepływ informacji pomiędzy organami szkoły</w:t>
            </w:r>
          </w:p>
        </w:tc>
        <w:tc>
          <w:tcPr>
            <w:tcW w:w="1047" w:type="dxa"/>
          </w:tcPr>
          <w:p w:rsidR="002C11E7" w:rsidRPr="005E37C1" w:rsidRDefault="002C11E7"/>
        </w:tc>
        <w:tc>
          <w:tcPr>
            <w:tcW w:w="1084" w:type="dxa"/>
            <w:vMerge/>
          </w:tcPr>
          <w:p w:rsidR="002C11E7" w:rsidRPr="005E37C1" w:rsidRDefault="002C11E7"/>
        </w:tc>
        <w:tc>
          <w:tcPr>
            <w:tcW w:w="6123" w:type="dxa"/>
            <w:vMerge/>
          </w:tcPr>
          <w:p w:rsidR="002C11E7" w:rsidRPr="005E37C1" w:rsidRDefault="002C11E7"/>
        </w:tc>
      </w:tr>
      <w:tr w:rsidR="002C11E7" w:rsidRPr="005E37C1" w:rsidTr="005E37C1">
        <w:tc>
          <w:tcPr>
            <w:tcW w:w="2915" w:type="dxa"/>
            <w:vMerge w:val="restart"/>
          </w:tcPr>
          <w:p w:rsidR="002C11E7" w:rsidRPr="005E37C1" w:rsidRDefault="002C11E7">
            <w:r>
              <w:t xml:space="preserve">4. </w:t>
            </w:r>
            <w:r w:rsidRPr="002C11E7">
              <w:t xml:space="preserve">Prawidłowość prowadzenia i przechowywania dokumentacji przebiegu nauczania, działalności </w:t>
            </w:r>
            <w:r w:rsidRPr="002C11E7">
              <w:lastRenderedPageBreak/>
              <w:t>wychowawczej i opiekuńczej lub innej dokumentacji dotyczącej realizowania zadań statutowych szkoły.</w:t>
            </w:r>
          </w:p>
        </w:tc>
        <w:tc>
          <w:tcPr>
            <w:tcW w:w="2915" w:type="dxa"/>
          </w:tcPr>
          <w:p w:rsidR="002C11E7" w:rsidRPr="005E37C1" w:rsidRDefault="002C11E7">
            <w:r>
              <w:lastRenderedPageBreak/>
              <w:t xml:space="preserve">1) </w:t>
            </w:r>
            <w:r w:rsidRPr="002C11E7">
              <w:t>Nadzoruje prowadzenie dokumentacji zgodnie z przepisami prawa.</w:t>
            </w:r>
          </w:p>
        </w:tc>
        <w:tc>
          <w:tcPr>
            <w:tcW w:w="1047" w:type="dxa"/>
          </w:tcPr>
          <w:p w:rsidR="002C11E7" w:rsidRPr="005E37C1" w:rsidRDefault="002C11E7"/>
        </w:tc>
        <w:tc>
          <w:tcPr>
            <w:tcW w:w="1084" w:type="dxa"/>
            <w:vMerge w:val="restart"/>
          </w:tcPr>
          <w:p w:rsidR="002C11E7" w:rsidRPr="005E37C1" w:rsidRDefault="002C11E7"/>
        </w:tc>
        <w:tc>
          <w:tcPr>
            <w:tcW w:w="6123" w:type="dxa"/>
            <w:vMerge w:val="restart"/>
          </w:tcPr>
          <w:p w:rsidR="002C11E7" w:rsidRPr="005E37C1" w:rsidRDefault="002C11E7"/>
        </w:tc>
      </w:tr>
      <w:tr w:rsidR="002C11E7" w:rsidRPr="005E37C1" w:rsidTr="005E37C1">
        <w:tc>
          <w:tcPr>
            <w:tcW w:w="2915" w:type="dxa"/>
            <w:vMerge/>
          </w:tcPr>
          <w:p w:rsidR="002C11E7" w:rsidRPr="005E37C1" w:rsidRDefault="002C11E7"/>
        </w:tc>
        <w:tc>
          <w:tcPr>
            <w:tcW w:w="2915" w:type="dxa"/>
          </w:tcPr>
          <w:p w:rsidR="002C11E7" w:rsidRPr="005E37C1" w:rsidRDefault="002C11E7">
            <w:r>
              <w:t xml:space="preserve">2) </w:t>
            </w:r>
            <w:r w:rsidRPr="002C11E7">
              <w:t xml:space="preserve">Przechowuje dokumentację </w:t>
            </w:r>
            <w:r w:rsidRPr="002C11E7">
              <w:lastRenderedPageBreak/>
              <w:t>zgodnie z obowiązującymi w tym zakresie przepisami.</w:t>
            </w:r>
          </w:p>
        </w:tc>
        <w:tc>
          <w:tcPr>
            <w:tcW w:w="1047" w:type="dxa"/>
          </w:tcPr>
          <w:p w:rsidR="002C11E7" w:rsidRPr="005E37C1" w:rsidRDefault="002C11E7"/>
        </w:tc>
        <w:tc>
          <w:tcPr>
            <w:tcW w:w="1084" w:type="dxa"/>
            <w:vMerge/>
          </w:tcPr>
          <w:p w:rsidR="002C11E7" w:rsidRPr="005E37C1" w:rsidRDefault="002C11E7"/>
        </w:tc>
        <w:tc>
          <w:tcPr>
            <w:tcW w:w="6123" w:type="dxa"/>
            <w:vMerge/>
          </w:tcPr>
          <w:p w:rsidR="002C11E7" w:rsidRPr="005E37C1" w:rsidRDefault="002C11E7"/>
        </w:tc>
      </w:tr>
      <w:tr w:rsidR="002C11E7" w:rsidRPr="005E37C1" w:rsidTr="005E37C1">
        <w:tc>
          <w:tcPr>
            <w:tcW w:w="2915" w:type="dxa"/>
            <w:vMerge w:val="restart"/>
          </w:tcPr>
          <w:p w:rsidR="002C11E7" w:rsidRPr="005E37C1" w:rsidRDefault="002C11E7">
            <w:r>
              <w:lastRenderedPageBreak/>
              <w:t xml:space="preserve">5. </w:t>
            </w:r>
            <w:r w:rsidRPr="002C11E7">
              <w:t>Tworzenie warunków do realizacji zadań dydaktycznych, wychowawczych i opiekuńczych oraz zapewnienie uczniom i nauczycielom bezpieczeństwa w czasie zajęć organizowanych przez szkołę.</w:t>
            </w:r>
          </w:p>
        </w:tc>
        <w:tc>
          <w:tcPr>
            <w:tcW w:w="2915" w:type="dxa"/>
          </w:tcPr>
          <w:p w:rsidR="002C11E7" w:rsidRPr="005E37C1" w:rsidRDefault="002C11E7">
            <w:r>
              <w:t xml:space="preserve">1) </w:t>
            </w:r>
            <w:r w:rsidRPr="002C11E7">
              <w:t>Dba o bazę szkoły i jej wyposażenie z uwzględnieniem potrzeb uczniów.</w:t>
            </w:r>
          </w:p>
        </w:tc>
        <w:tc>
          <w:tcPr>
            <w:tcW w:w="1047" w:type="dxa"/>
          </w:tcPr>
          <w:p w:rsidR="002C11E7" w:rsidRPr="005E37C1" w:rsidRDefault="002C11E7"/>
        </w:tc>
        <w:tc>
          <w:tcPr>
            <w:tcW w:w="1084" w:type="dxa"/>
            <w:vMerge w:val="restart"/>
          </w:tcPr>
          <w:p w:rsidR="002C11E7" w:rsidRPr="005E37C1" w:rsidRDefault="002C11E7"/>
        </w:tc>
        <w:tc>
          <w:tcPr>
            <w:tcW w:w="6123" w:type="dxa"/>
            <w:vMerge w:val="restart"/>
          </w:tcPr>
          <w:p w:rsidR="002C11E7" w:rsidRPr="005E37C1" w:rsidRDefault="002C11E7"/>
        </w:tc>
      </w:tr>
      <w:tr w:rsidR="002C11E7" w:rsidRPr="005E37C1" w:rsidTr="005E37C1">
        <w:tc>
          <w:tcPr>
            <w:tcW w:w="2915" w:type="dxa"/>
            <w:vMerge/>
          </w:tcPr>
          <w:p w:rsidR="002C11E7" w:rsidRPr="005E37C1" w:rsidRDefault="002C11E7"/>
        </w:tc>
        <w:tc>
          <w:tcPr>
            <w:tcW w:w="2915" w:type="dxa"/>
          </w:tcPr>
          <w:p w:rsidR="002C11E7" w:rsidRPr="005E37C1" w:rsidRDefault="002C11E7">
            <w:r>
              <w:t xml:space="preserve">2) </w:t>
            </w:r>
            <w:r w:rsidRPr="002C11E7">
              <w:t>Zapewnia środki dydaktyczne umożliwiające realizację przyjętych programów, w tym programów nauczania, w szczególności z uwzględnieniem dostępu do komputerów, Internetu i odpowiedniego oprogramowania.</w:t>
            </w:r>
          </w:p>
        </w:tc>
        <w:tc>
          <w:tcPr>
            <w:tcW w:w="1047" w:type="dxa"/>
          </w:tcPr>
          <w:p w:rsidR="002C11E7" w:rsidRPr="005E37C1" w:rsidRDefault="002C11E7"/>
        </w:tc>
        <w:tc>
          <w:tcPr>
            <w:tcW w:w="1084" w:type="dxa"/>
            <w:vMerge/>
          </w:tcPr>
          <w:p w:rsidR="002C11E7" w:rsidRPr="005E37C1" w:rsidRDefault="002C11E7"/>
        </w:tc>
        <w:tc>
          <w:tcPr>
            <w:tcW w:w="6123" w:type="dxa"/>
            <w:vMerge/>
          </w:tcPr>
          <w:p w:rsidR="002C11E7" w:rsidRPr="005E37C1" w:rsidRDefault="002C11E7"/>
        </w:tc>
      </w:tr>
      <w:tr w:rsidR="002C11E7" w:rsidRPr="005E37C1" w:rsidTr="005E37C1">
        <w:tc>
          <w:tcPr>
            <w:tcW w:w="2915" w:type="dxa"/>
            <w:vMerge/>
          </w:tcPr>
          <w:p w:rsidR="002C11E7" w:rsidRPr="005E37C1" w:rsidRDefault="002C11E7"/>
        </w:tc>
        <w:tc>
          <w:tcPr>
            <w:tcW w:w="2915" w:type="dxa"/>
          </w:tcPr>
          <w:p w:rsidR="002C11E7" w:rsidRPr="005E37C1" w:rsidRDefault="002C11E7">
            <w:r>
              <w:t xml:space="preserve">3) </w:t>
            </w:r>
            <w:r w:rsidRPr="002C11E7">
              <w:t>Organizuje pracę szkoły zgodnie z przepisami bhp.</w:t>
            </w:r>
          </w:p>
        </w:tc>
        <w:tc>
          <w:tcPr>
            <w:tcW w:w="1047" w:type="dxa"/>
          </w:tcPr>
          <w:p w:rsidR="002C11E7" w:rsidRPr="005E37C1" w:rsidRDefault="002C11E7"/>
        </w:tc>
        <w:tc>
          <w:tcPr>
            <w:tcW w:w="1084" w:type="dxa"/>
            <w:vMerge/>
          </w:tcPr>
          <w:p w:rsidR="002C11E7" w:rsidRPr="005E37C1" w:rsidRDefault="002C11E7"/>
        </w:tc>
        <w:tc>
          <w:tcPr>
            <w:tcW w:w="6123" w:type="dxa"/>
            <w:vMerge/>
          </w:tcPr>
          <w:p w:rsidR="002C11E7" w:rsidRPr="005E37C1" w:rsidRDefault="002C11E7"/>
        </w:tc>
      </w:tr>
      <w:tr w:rsidR="002C11E7" w:rsidRPr="005E37C1" w:rsidTr="005E37C1">
        <w:tc>
          <w:tcPr>
            <w:tcW w:w="2915" w:type="dxa"/>
            <w:vMerge/>
          </w:tcPr>
          <w:p w:rsidR="002C11E7" w:rsidRPr="005E37C1" w:rsidRDefault="002C11E7"/>
        </w:tc>
        <w:tc>
          <w:tcPr>
            <w:tcW w:w="2915" w:type="dxa"/>
          </w:tcPr>
          <w:p w:rsidR="002C11E7" w:rsidRPr="005E37C1" w:rsidRDefault="002C11E7">
            <w:r>
              <w:t xml:space="preserve">4) </w:t>
            </w:r>
            <w:r w:rsidRPr="002C11E7">
              <w:t>Zapewnia opiekę uczniom podczas zajęć organizowanych przez szkołę.</w:t>
            </w:r>
          </w:p>
        </w:tc>
        <w:tc>
          <w:tcPr>
            <w:tcW w:w="1047" w:type="dxa"/>
          </w:tcPr>
          <w:p w:rsidR="002C11E7" w:rsidRPr="005E37C1" w:rsidRDefault="002C11E7"/>
        </w:tc>
        <w:tc>
          <w:tcPr>
            <w:tcW w:w="1084" w:type="dxa"/>
            <w:vMerge/>
          </w:tcPr>
          <w:p w:rsidR="002C11E7" w:rsidRPr="005E37C1" w:rsidRDefault="002C11E7"/>
        </w:tc>
        <w:tc>
          <w:tcPr>
            <w:tcW w:w="6123" w:type="dxa"/>
            <w:vMerge/>
          </w:tcPr>
          <w:p w:rsidR="002C11E7" w:rsidRPr="005E37C1" w:rsidRDefault="002C11E7"/>
        </w:tc>
      </w:tr>
      <w:tr w:rsidR="00C13183" w:rsidRPr="005E37C1" w:rsidTr="005E37C1">
        <w:tc>
          <w:tcPr>
            <w:tcW w:w="2915" w:type="dxa"/>
            <w:vMerge w:val="restart"/>
          </w:tcPr>
          <w:p w:rsidR="00C13183" w:rsidRPr="005E37C1" w:rsidRDefault="00C13183">
            <w:r>
              <w:t xml:space="preserve">6. </w:t>
            </w:r>
            <w:r w:rsidRPr="002C11E7">
              <w:t>Sprawowanie nadzoru pedagogicznego.</w:t>
            </w:r>
          </w:p>
        </w:tc>
        <w:tc>
          <w:tcPr>
            <w:tcW w:w="2915" w:type="dxa"/>
          </w:tcPr>
          <w:p w:rsidR="00C13183" w:rsidRPr="005E37C1" w:rsidRDefault="00C13183">
            <w:r>
              <w:t xml:space="preserve">1) </w:t>
            </w:r>
            <w:r w:rsidRPr="002C11E7">
              <w:t>Opracowuje na każdy rok szkolny plan nadzoru pedagogicznego zgodnie z przepisami prawa.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 w:val="restart"/>
          </w:tcPr>
          <w:p w:rsidR="00C13183" w:rsidRPr="005E37C1" w:rsidRDefault="00C13183"/>
        </w:tc>
        <w:tc>
          <w:tcPr>
            <w:tcW w:w="6123" w:type="dxa"/>
            <w:vMerge w:val="restart"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/>
          </w:tcPr>
          <w:p w:rsidR="00C13183" w:rsidRPr="005E37C1" w:rsidRDefault="00C13183"/>
        </w:tc>
        <w:tc>
          <w:tcPr>
            <w:tcW w:w="2915" w:type="dxa"/>
          </w:tcPr>
          <w:p w:rsidR="00C13183" w:rsidRPr="005E37C1" w:rsidRDefault="00C13183">
            <w:r>
              <w:t xml:space="preserve">2) </w:t>
            </w:r>
            <w:r w:rsidRPr="002C11E7">
              <w:t>Przeprowadza ewaluację wewnętrzną zgodnie z potrzebami szkoły.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/>
          </w:tcPr>
          <w:p w:rsidR="00C13183" w:rsidRPr="005E37C1" w:rsidRDefault="00C13183"/>
        </w:tc>
        <w:tc>
          <w:tcPr>
            <w:tcW w:w="6123" w:type="dxa"/>
            <w:vMerge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/>
          </w:tcPr>
          <w:p w:rsidR="00C13183" w:rsidRPr="005E37C1" w:rsidRDefault="00C13183"/>
        </w:tc>
        <w:tc>
          <w:tcPr>
            <w:tcW w:w="2915" w:type="dxa"/>
          </w:tcPr>
          <w:p w:rsidR="00C13183" w:rsidRPr="005E37C1" w:rsidRDefault="00C13183">
            <w:r>
              <w:t xml:space="preserve">3) </w:t>
            </w:r>
            <w:r w:rsidRPr="002C11E7">
              <w:t xml:space="preserve">Kontroluje przestrzeganie przez nauczycieli przepisów prawa dotyczących działalności dydaktycznej, wychowawczej i opiekuńczej </w:t>
            </w:r>
            <w:r w:rsidRPr="002C11E7">
              <w:lastRenderedPageBreak/>
              <w:t>oraz innej działalności statutowej.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/>
          </w:tcPr>
          <w:p w:rsidR="00C13183" w:rsidRPr="005E37C1" w:rsidRDefault="00C13183"/>
        </w:tc>
        <w:tc>
          <w:tcPr>
            <w:tcW w:w="6123" w:type="dxa"/>
            <w:vMerge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/>
          </w:tcPr>
          <w:p w:rsidR="00C13183" w:rsidRPr="005E37C1" w:rsidRDefault="00C13183"/>
        </w:tc>
        <w:tc>
          <w:tcPr>
            <w:tcW w:w="2915" w:type="dxa"/>
          </w:tcPr>
          <w:p w:rsidR="00C13183" w:rsidRPr="005E37C1" w:rsidRDefault="00C13183">
            <w:r>
              <w:t xml:space="preserve">4) </w:t>
            </w:r>
            <w:r w:rsidRPr="002C11E7">
              <w:t>Wspomaga nauczycieli w realizacji ich zadań.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/>
          </w:tcPr>
          <w:p w:rsidR="00C13183" w:rsidRPr="005E37C1" w:rsidRDefault="00C13183"/>
        </w:tc>
        <w:tc>
          <w:tcPr>
            <w:tcW w:w="6123" w:type="dxa"/>
            <w:vMerge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/>
          </w:tcPr>
          <w:p w:rsidR="00C13183" w:rsidRPr="005E37C1" w:rsidRDefault="00C13183"/>
        </w:tc>
        <w:tc>
          <w:tcPr>
            <w:tcW w:w="2915" w:type="dxa"/>
          </w:tcPr>
          <w:p w:rsidR="00C13183" w:rsidRPr="005E37C1" w:rsidRDefault="00C13183">
            <w:r>
              <w:t xml:space="preserve">5) </w:t>
            </w:r>
            <w:r w:rsidRPr="002C11E7">
              <w:t>Obserwuje zajęcia dydaktyczne, wychowawcze i opiekuńcze oraz inne wynikające z potrzeb szkoły, zgodnie z opracowanym planem, a wyniki obserwacji omawia z nauczycielami.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/>
          </w:tcPr>
          <w:p w:rsidR="00C13183" w:rsidRPr="005E37C1" w:rsidRDefault="00C13183"/>
        </w:tc>
        <w:tc>
          <w:tcPr>
            <w:tcW w:w="6123" w:type="dxa"/>
            <w:vMerge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/>
          </w:tcPr>
          <w:p w:rsidR="00C13183" w:rsidRPr="005E37C1" w:rsidRDefault="00C13183"/>
        </w:tc>
        <w:tc>
          <w:tcPr>
            <w:tcW w:w="2915" w:type="dxa"/>
          </w:tcPr>
          <w:p w:rsidR="00C13183" w:rsidRPr="005E37C1" w:rsidRDefault="00C13183">
            <w:r>
              <w:t xml:space="preserve">6) </w:t>
            </w:r>
            <w:r w:rsidRPr="002C11E7">
              <w:t>Monitoruje pracę szkoły.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/>
          </w:tcPr>
          <w:p w:rsidR="00C13183" w:rsidRPr="005E37C1" w:rsidRDefault="00C13183"/>
        </w:tc>
        <w:tc>
          <w:tcPr>
            <w:tcW w:w="6123" w:type="dxa"/>
            <w:vMerge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/>
          </w:tcPr>
          <w:p w:rsidR="00C13183" w:rsidRPr="005E37C1" w:rsidRDefault="00C13183"/>
        </w:tc>
        <w:tc>
          <w:tcPr>
            <w:tcW w:w="2915" w:type="dxa"/>
          </w:tcPr>
          <w:p w:rsidR="00C13183" w:rsidRPr="005E37C1" w:rsidRDefault="00C13183">
            <w:r>
              <w:t xml:space="preserve">7) </w:t>
            </w:r>
            <w:r w:rsidRPr="00C13183">
              <w:t>Przedstawia radzie pedagogicznej/nauczycielom nie rzadziej niż dwa razy w roku szkolnym, ogólne wnioski wynikające ze sprawowanego nadzoru pedagogicznego oraz informacje o działalności szkoły.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/>
          </w:tcPr>
          <w:p w:rsidR="00C13183" w:rsidRPr="005E37C1" w:rsidRDefault="00C13183"/>
        </w:tc>
        <w:tc>
          <w:tcPr>
            <w:tcW w:w="6123" w:type="dxa"/>
            <w:vMerge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/>
          </w:tcPr>
          <w:p w:rsidR="00C13183" w:rsidRPr="005E37C1" w:rsidRDefault="00C13183"/>
        </w:tc>
        <w:tc>
          <w:tcPr>
            <w:tcW w:w="2915" w:type="dxa"/>
          </w:tcPr>
          <w:p w:rsidR="00C13183" w:rsidRPr="005E37C1" w:rsidRDefault="00C13183">
            <w:r>
              <w:t xml:space="preserve">8) </w:t>
            </w:r>
            <w:r w:rsidRPr="00C13183">
              <w:t>Wykorzystuje wyniki nadzoru pedagogicznego do doskonalenia jakości pracy szkoły.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/>
          </w:tcPr>
          <w:p w:rsidR="00C13183" w:rsidRPr="005E37C1" w:rsidRDefault="00C13183"/>
        </w:tc>
        <w:tc>
          <w:tcPr>
            <w:tcW w:w="6123" w:type="dxa"/>
            <w:vMerge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/>
          </w:tcPr>
          <w:p w:rsidR="00C13183" w:rsidRPr="005E37C1" w:rsidRDefault="00C13183"/>
        </w:tc>
        <w:tc>
          <w:tcPr>
            <w:tcW w:w="2915" w:type="dxa"/>
          </w:tcPr>
          <w:p w:rsidR="00C13183" w:rsidRPr="005E37C1" w:rsidRDefault="00C13183">
            <w:r>
              <w:t xml:space="preserve">9) </w:t>
            </w:r>
            <w:r w:rsidRPr="00C13183">
              <w:t>W przypadku szkoły niepublicznej sprawuje nadzór pedagogiczny zgodnie z zapisami statutu szkoły.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/>
          </w:tcPr>
          <w:p w:rsidR="00C13183" w:rsidRPr="005E37C1" w:rsidRDefault="00C13183"/>
        </w:tc>
        <w:tc>
          <w:tcPr>
            <w:tcW w:w="6123" w:type="dxa"/>
            <w:vMerge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 w:val="restart"/>
          </w:tcPr>
          <w:p w:rsidR="00C13183" w:rsidRPr="005E37C1" w:rsidRDefault="00C13183">
            <w:r>
              <w:t xml:space="preserve">7. </w:t>
            </w:r>
            <w:r w:rsidRPr="00C13183">
              <w:t>Wdrażanie działań zapewniających podnoszenie jakości pracy szkoły.</w:t>
            </w:r>
          </w:p>
        </w:tc>
        <w:tc>
          <w:tcPr>
            <w:tcW w:w="2915" w:type="dxa"/>
          </w:tcPr>
          <w:p w:rsidR="00C13183" w:rsidRPr="005E37C1" w:rsidRDefault="00C13183">
            <w:r>
              <w:t xml:space="preserve">1) </w:t>
            </w:r>
            <w:r w:rsidRPr="00C13183">
              <w:t>Analizuje osiągnięcia edukacyjne uczniów oraz wyniki egzaminów zewnętrznych. Formułuje na ich podstawie wnioski i wdraża je do dalszej pracy.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 w:val="restart"/>
          </w:tcPr>
          <w:p w:rsidR="00C13183" w:rsidRPr="005E37C1" w:rsidRDefault="00C13183"/>
        </w:tc>
        <w:tc>
          <w:tcPr>
            <w:tcW w:w="6123" w:type="dxa"/>
            <w:vMerge w:val="restart"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/>
          </w:tcPr>
          <w:p w:rsidR="00C13183" w:rsidRPr="005E37C1" w:rsidRDefault="00C13183"/>
        </w:tc>
        <w:tc>
          <w:tcPr>
            <w:tcW w:w="2915" w:type="dxa"/>
          </w:tcPr>
          <w:p w:rsidR="00C13183" w:rsidRPr="005E37C1" w:rsidRDefault="00C13183">
            <w:r>
              <w:t xml:space="preserve">2) </w:t>
            </w:r>
            <w:r w:rsidRPr="00C13183">
              <w:t>Tworzy warunki i inspiruje nauczycieli do podejmowania działań innowacyjnych o charakterze organizacyjnym, metodycznym lub programowym.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/>
          </w:tcPr>
          <w:p w:rsidR="00C13183" w:rsidRPr="005E37C1" w:rsidRDefault="00C13183"/>
        </w:tc>
        <w:tc>
          <w:tcPr>
            <w:tcW w:w="6123" w:type="dxa"/>
            <w:vMerge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/>
          </w:tcPr>
          <w:p w:rsidR="00C13183" w:rsidRPr="005E37C1" w:rsidRDefault="00C13183"/>
        </w:tc>
        <w:tc>
          <w:tcPr>
            <w:tcW w:w="2915" w:type="dxa"/>
          </w:tcPr>
          <w:p w:rsidR="00C13183" w:rsidRPr="005E37C1" w:rsidRDefault="00C13183">
            <w:r>
              <w:t xml:space="preserve">3) </w:t>
            </w:r>
            <w:r w:rsidRPr="00C13183">
              <w:t>Tworzy warunki do rozwoju zainteresowań i uzdolnień uczniów.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/>
          </w:tcPr>
          <w:p w:rsidR="00C13183" w:rsidRPr="005E37C1" w:rsidRDefault="00C13183"/>
        </w:tc>
        <w:tc>
          <w:tcPr>
            <w:tcW w:w="6123" w:type="dxa"/>
            <w:vMerge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/>
          </w:tcPr>
          <w:p w:rsidR="00C13183" w:rsidRPr="005E37C1" w:rsidRDefault="00C13183"/>
        </w:tc>
        <w:tc>
          <w:tcPr>
            <w:tcW w:w="2915" w:type="dxa"/>
          </w:tcPr>
          <w:p w:rsidR="00C13183" w:rsidRPr="005E37C1" w:rsidRDefault="00C13183">
            <w:r>
              <w:t xml:space="preserve">4) </w:t>
            </w:r>
            <w:r w:rsidRPr="00C13183">
              <w:t>Tworzy warunki i inspiruje nauczycieli do podnoszenia kwalifikacji i kompetencji zawodowych.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/>
          </w:tcPr>
          <w:p w:rsidR="00C13183" w:rsidRPr="005E37C1" w:rsidRDefault="00C13183"/>
        </w:tc>
        <w:tc>
          <w:tcPr>
            <w:tcW w:w="6123" w:type="dxa"/>
            <w:vMerge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/>
          </w:tcPr>
          <w:p w:rsidR="00C13183" w:rsidRPr="005E37C1" w:rsidRDefault="00C13183"/>
        </w:tc>
        <w:tc>
          <w:tcPr>
            <w:tcW w:w="2915" w:type="dxa"/>
          </w:tcPr>
          <w:p w:rsidR="00C13183" w:rsidRPr="005E37C1" w:rsidRDefault="00C13183">
            <w:r>
              <w:t xml:space="preserve">5) </w:t>
            </w:r>
            <w:r w:rsidRPr="00C13183">
              <w:t>Zapewnia warunki działania na terenie szkoły wolontariuszy, stowarzyszeń i innych organizacji wzbogacających formy działalności dydaktycznej, wychowawczej, opiekuńczej i innowacyjnej szkoły.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/>
          </w:tcPr>
          <w:p w:rsidR="00C13183" w:rsidRPr="005E37C1" w:rsidRDefault="00C13183"/>
        </w:tc>
        <w:tc>
          <w:tcPr>
            <w:tcW w:w="6123" w:type="dxa"/>
            <w:vMerge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/>
          </w:tcPr>
          <w:p w:rsidR="00C13183" w:rsidRPr="005E37C1" w:rsidRDefault="00C13183"/>
        </w:tc>
        <w:tc>
          <w:tcPr>
            <w:tcW w:w="2915" w:type="dxa"/>
          </w:tcPr>
          <w:p w:rsidR="00C13183" w:rsidRPr="005E37C1" w:rsidRDefault="00C13183">
            <w:r>
              <w:t xml:space="preserve">6) </w:t>
            </w:r>
            <w:r w:rsidRPr="00C13183">
              <w:t>W przypadku szkoły niepublicznej podejmuje działania podnoszące jakość pracy, zgodnie ze statutem szkoły.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/>
          </w:tcPr>
          <w:p w:rsidR="00C13183" w:rsidRPr="005E37C1" w:rsidRDefault="00C13183"/>
        </w:tc>
        <w:tc>
          <w:tcPr>
            <w:tcW w:w="6123" w:type="dxa"/>
            <w:vMerge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 w:val="restart"/>
          </w:tcPr>
          <w:p w:rsidR="00C13183" w:rsidRPr="005E37C1" w:rsidRDefault="00C13183">
            <w:r>
              <w:t xml:space="preserve">8. </w:t>
            </w:r>
            <w:r w:rsidRPr="00C13183">
              <w:t>Zapewnienie uczniom pomocy psychologiczno-pedagogicznej oraz realizacja zaleceń wynikających z orzeczenia o potrzebie kształcenia specjalnego.</w:t>
            </w:r>
          </w:p>
        </w:tc>
        <w:tc>
          <w:tcPr>
            <w:tcW w:w="2915" w:type="dxa"/>
          </w:tcPr>
          <w:p w:rsidR="00C13183" w:rsidRPr="005E37C1" w:rsidRDefault="00C13183">
            <w:r>
              <w:t xml:space="preserve">1) </w:t>
            </w:r>
            <w:r w:rsidRPr="00C13183">
              <w:t>Organizuje pomoc psychologiczno-pedagogiczną dla uczniów, rodziców i nauczycieli zgodnie z rozpoznanymi potrzebami i możliwościami.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 w:val="restart"/>
          </w:tcPr>
          <w:p w:rsidR="00C13183" w:rsidRPr="005E37C1" w:rsidRDefault="00C13183"/>
        </w:tc>
        <w:tc>
          <w:tcPr>
            <w:tcW w:w="6123" w:type="dxa"/>
            <w:vMerge w:val="restart"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/>
          </w:tcPr>
          <w:p w:rsidR="00C13183" w:rsidRPr="005E37C1" w:rsidRDefault="00C13183"/>
        </w:tc>
        <w:tc>
          <w:tcPr>
            <w:tcW w:w="2915" w:type="dxa"/>
          </w:tcPr>
          <w:p w:rsidR="00C13183" w:rsidRPr="005E37C1" w:rsidRDefault="00C13183">
            <w:r>
              <w:t xml:space="preserve">2) </w:t>
            </w:r>
            <w:r w:rsidRPr="00C13183">
              <w:t xml:space="preserve">Zapewnia i kontroluje realizację przez nauczycieli zaleceń zawartych w </w:t>
            </w:r>
            <w:r w:rsidRPr="00C13183">
              <w:lastRenderedPageBreak/>
              <w:t>orzeczeniach i wskazań zawartych w opiniach poradni psychologiczno-pedagogicznych.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/>
          </w:tcPr>
          <w:p w:rsidR="00C13183" w:rsidRPr="005E37C1" w:rsidRDefault="00C13183"/>
        </w:tc>
        <w:tc>
          <w:tcPr>
            <w:tcW w:w="6123" w:type="dxa"/>
            <w:vMerge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/>
          </w:tcPr>
          <w:p w:rsidR="00C13183" w:rsidRPr="005E37C1" w:rsidRDefault="00C13183"/>
        </w:tc>
        <w:tc>
          <w:tcPr>
            <w:tcW w:w="2915" w:type="dxa"/>
          </w:tcPr>
          <w:p w:rsidR="00C13183" w:rsidRPr="005E37C1" w:rsidRDefault="00C13183">
            <w:r>
              <w:t xml:space="preserve">3) </w:t>
            </w:r>
            <w:r w:rsidRPr="00C13183">
              <w:t>Umożliwia realizację indywidualnego programu lub indywidualnego toku nauki uczniom szczególnie uzdolnionym.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/>
          </w:tcPr>
          <w:p w:rsidR="00C13183" w:rsidRPr="005E37C1" w:rsidRDefault="00C13183"/>
        </w:tc>
        <w:tc>
          <w:tcPr>
            <w:tcW w:w="6123" w:type="dxa"/>
            <w:vMerge/>
          </w:tcPr>
          <w:p w:rsidR="00C13183" w:rsidRPr="005E37C1" w:rsidRDefault="00C13183"/>
        </w:tc>
      </w:tr>
      <w:tr w:rsidR="00C13183" w:rsidRPr="005E37C1" w:rsidTr="00C13183">
        <w:trPr>
          <w:trHeight w:val="195"/>
        </w:trPr>
        <w:tc>
          <w:tcPr>
            <w:tcW w:w="2915" w:type="dxa"/>
            <w:vMerge w:val="restart"/>
          </w:tcPr>
          <w:p w:rsidR="00C13183" w:rsidRPr="005E37C1" w:rsidRDefault="00C13183">
            <w:r>
              <w:t xml:space="preserve">9. </w:t>
            </w:r>
            <w:r w:rsidRPr="00C13183">
              <w:t>Podejmowanie działań wychowawczych i profilaktycznych w szkole oraz tworzenie warunków do działań prozdrowotnych.</w:t>
            </w:r>
          </w:p>
        </w:tc>
        <w:tc>
          <w:tcPr>
            <w:tcW w:w="2915" w:type="dxa"/>
          </w:tcPr>
          <w:p w:rsidR="00C13183" w:rsidRPr="005E37C1" w:rsidRDefault="00C13183" w:rsidP="00C13183">
            <w:pPr>
              <w:jc w:val="both"/>
            </w:pPr>
            <w:r>
              <w:rPr>
                <w:rFonts w:cs="Times New Roman"/>
              </w:rPr>
              <w:t xml:space="preserve">1) </w:t>
            </w:r>
            <w:r w:rsidRPr="00C13183">
              <w:rPr>
                <w:rFonts w:cs="Times New Roman"/>
              </w:rPr>
              <w:t>Tworzy warunki do wdrażania i realizacji programu wychowawczo-profilaktycznego szkoły opracowanego na podstawie rozpoznanych potrzeb.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 w:val="restart"/>
          </w:tcPr>
          <w:p w:rsidR="00C13183" w:rsidRPr="005E37C1" w:rsidRDefault="00C13183"/>
        </w:tc>
        <w:tc>
          <w:tcPr>
            <w:tcW w:w="6123" w:type="dxa"/>
            <w:vMerge w:val="restart"/>
          </w:tcPr>
          <w:p w:rsidR="00C13183" w:rsidRPr="005E37C1" w:rsidRDefault="00C13183"/>
        </w:tc>
      </w:tr>
      <w:tr w:rsidR="00C13183" w:rsidRPr="005E37C1" w:rsidTr="005E37C1">
        <w:trPr>
          <w:trHeight w:val="1575"/>
        </w:trPr>
        <w:tc>
          <w:tcPr>
            <w:tcW w:w="2915" w:type="dxa"/>
            <w:vMerge/>
          </w:tcPr>
          <w:p w:rsidR="00C13183" w:rsidRDefault="00C13183"/>
        </w:tc>
        <w:tc>
          <w:tcPr>
            <w:tcW w:w="2915" w:type="dxa"/>
          </w:tcPr>
          <w:p w:rsidR="00C13183" w:rsidRDefault="00C13183" w:rsidP="00C13183">
            <w:pPr>
              <w:jc w:val="both"/>
              <w:rPr>
                <w:rFonts w:cs="Times New Roman"/>
              </w:rPr>
            </w:pPr>
            <w:r>
              <w:t xml:space="preserve">2) </w:t>
            </w:r>
            <w:r w:rsidRPr="00C13183">
              <w:t>Wykorzystuje wnioski z analizy realizacji programu wychowawczo-profilaktycznego w celu zapewnienia skuteczności podejmowanych działań.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/>
          </w:tcPr>
          <w:p w:rsidR="00C13183" w:rsidRPr="005E37C1" w:rsidRDefault="00C13183"/>
        </w:tc>
        <w:tc>
          <w:tcPr>
            <w:tcW w:w="6123" w:type="dxa"/>
            <w:vMerge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/>
          </w:tcPr>
          <w:p w:rsidR="00C13183" w:rsidRPr="005E37C1" w:rsidRDefault="00C13183"/>
        </w:tc>
        <w:tc>
          <w:tcPr>
            <w:tcW w:w="2915" w:type="dxa"/>
          </w:tcPr>
          <w:p w:rsidR="00C13183" w:rsidRPr="005E37C1" w:rsidRDefault="00C13183">
            <w:r>
              <w:t xml:space="preserve">3) </w:t>
            </w:r>
            <w:r w:rsidRPr="00C13183">
              <w:t>Organizuje edukację zdrowotną i podejmuje działania promujące zdrowie.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/>
          </w:tcPr>
          <w:p w:rsidR="00C13183" w:rsidRPr="005E37C1" w:rsidRDefault="00C13183"/>
        </w:tc>
        <w:tc>
          <w:tcPr>
            <w:tcW w:w="6123" w:type="dxa"/>
            <w:vMerge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/>
          </w:tcPr>
          <w:p w:rsidR="00C13183" w:rsidRPr="005E37C1" w:rsidRDefault="00C13183"/>
        </w:tc>
        <w:tc>
          <w:tcPr>
            <w:tcW w:w="2915" w:type="dxa"/>
          </w:tcPr>
          <w:p w:rsidR="00C13183" w:rsidRPr="005E37C1" w:rsidRDefault="00C13183">
            <w:r>
              <w:t xml:space="preserve">4) </w:t>
            </w:r>
            <w:r w:rsidRPr="00C13183">
              <w:t>Opracowuje oraz w razie potrzeby wdraża procedury dotyczące sposobów postępowania w przypadkach zagrożeń.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/>
          </w:tcPr>
          <w:p w:rsidR="00C13183" w:rsidRPr="005E37C1" w:rsidRDefault="00C13183"/>
        </w:tc>
        <w:tc>
          <w:tcPr>
            <w:tcW w:w="6123" w:type="dxa"/>
            <w:vMerge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/>
          </w:tcPr>
          <w:p w:rsidR="00C13183" w:rsidRPr="005E37C1" w:rsidRDefault="00C13183"/>
        </w:tc>
        <w:tc>
          <w:tcPr>
            <w:tcW w:w="2915" w:type="dxa"/>
          </w:tcPr>
          <w:p w:rsidR="00C13183" w:rsidRPr="005E37C1" w:rsidRDefault="00C13183">
            <w:r>
              <w:t xml:space="preserve">5) </w:t>
            </w:r>
            <w:r w:rsidRPr="00C13183">
              <w:t xml:space="preserve">Współpracuje z pielęgniarką albo higienistką szkolną, lekarzem i lekarzem dentystą, sprawującymi profilaktyczną opiekę zdrowotną nad dziećmi i </w:t>
            </w:r>
            <w:r w:rsidRPr="00C13183">
              <w:lastRenderedPageBreak/>
              <w:t>młodzieżą w celu właściwej realizacji tej opieki.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/>
          </w:tcPr>
          <w:p w:rsidR="00C13183" w:rsidRPr="005E37C1" w:rsidRDefault="00C13183"/>
        </w:tc>
        <w:tc>
          <w:tcPr>
            <w:tcW w:w="6123" w:type="dxa"/>
            <w:vMerge/>
          </w:tcPr>
          <w:p w:rsidR="00C13183" w:rsidRPr="005E37C1" w:rsidRDefault="00C13183"/>
        </w:tc>
      </w:tr>
      <w:tr w:rsidR="00C13183" w:rsidRPr="005E37C1" w:rsidTr="005E37C1">
        <w:tc>
          <w:tcPr>
            <w:tcW w:w="2915" w:type="dxa"/>
            <w:vMerge/>
          </w:tcPr>
          <w:p w:rsidR="00C13183" w:rsidRPr="005E37C1" w:rsidRDefault="00C13183"/>
        </w:tc>
        <w:tc>
          <w:tcPr>
            <w:tcW w:w="2915" w:type="dxa"/>
          </w:tcPr>
          <w:p w:rsidR="00C13183" w:rsidRPr="005E37C1" w:rsidRDefault="00C13183">
            <w:r>
              <w:t xml:space="preserve">6) </w:t>
            </w:r>
            <w:r w:rsidRPr="00C13183">
              <w:t>W przypadku szkoły niepublicznej planuje i realizuje działania wychowawcze, profilaktyczne i prozdrowotne na zasadach określonych w statucie szkoły.</w:t>
            </w:r>
          </w:p>
        </w:tc>
        <w:tc>
          <w:tcPr>
            <w:tcW w:w="1047" w:type="dxa"/>
          </w:tcPr>
          <w:p w:rsidR="00C13183" w:rsidRPr="005E37C1" w:rsidRDefault="00C13183"/>
        </w:tc>
        <w:tc>
          <w:tcPr>
            <w:tcW w:w="1084" w:type="dxa"/>
            <w:vMerge/>
          </w:tcPr>
          <w:p w:rsidR="00C13183" w:rsidRPr="005E37C1" w:rsidRDefault="00C13183"/>
        </w:tc>
        <w:tc>
          <w:tcPr>
            <w:tcW w:w="6123" w:type="dxa"/>
            <w:vMerge/>
          </w:tcPr>
          <w:p w:rsidR="00C13183" w:rsidRPr="005E37C1" w:rsidRDefault="00C13183"/>
        </w:tc>
      </w:tr>
      <w:tr w:rsidR="00E24B18" w:rsidRPr="005E37C1" w:rsidTr="005E37C1">
        <w:tc>
          <w:tcPr>
            <w:tcW w:w="2915" w:type="dxa"/>
            <w:vMerge w:val="restart"/>
          </w:tcPr>
          <w:p w:rsidR="00E24B18" w:rsidRPr="005E37C1" w:rsidRDefault="00E24B18">
            <w:r>
              <w:t xml:space="preserve">10. </w:t>
            </w:r>
            <w:r w:rsidRPr="00C13183">
              <w:t>Tworzenie warunków do respektowania praw dziecka i praw ucznia, w tym praw ucznia niepełnosprawnego, upowszechnianie wiedzy o tych prawach, podejmowanie działań mających na celu wspieranie rozwoju uczniów, w tym uczniów niepełnosprawnych, oraz tworzenie warunków do aktywnego i pełnego uczestnictwa uczniów w życiu szkoły i środowiska pozaszkolnego.</w:t>
            </w:r>
          </w:p>
        </w:tc>
        <w:tc>
          <w:tcPr>
            <w:tcW w:w="2915" w:type="dxa"/>
          </w:tcPr>
          <w:p w:rsidR="00E24B18" w:rsidRPr="005E37C1" w:rsidRDefault="00E24B18">
            <w:r>
              <w:t xml:space="preserve">1) </w:t>
            </w:r>
            <w:r w:rsidRPr="00C13183">
              <w:t>Dba o prawidłowe zapisy w statucie szkoły dotyczące praw ucznia.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 w:val="restart"/>
          </w:tcPr>
          <w:p w:rsidR="00E24B18" w:rsidRPr="005E37C1" w:rsidRDefault="00E24B18"/>
        </w:tc>
        <w:tc>
          <w:tcPr>
            <w:tcW w:w="6123" w:type="dxa"/>
            <w:vMerge w:val="restart"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/>
          </w:tcPr>
          <w:p w:rsidR="00E24B18" w:rsidRPr="005E37C1" w:rsidRDefault="00E24B18"/>
        </w:tc>
        <w:tc>
          <w:tcPr>
            <w:tcW w:w="2915" w:type="dxa"/>
          </w:tcPr>
          <w:p w:rsidR="00E24B18" w:rsidRPr="005E37C1" w:rsidRDefault="00E24B18">
            <w:r>
              <w:t xml:space="preserve">2) </w:t>
            </w:r>
            <w:r w:rsidRPr="00C13183">
              <w:t>Upowszechnia wiedzę o prawach dziecka i prawach ucznia.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/>
          </w:tcPr>
          <w:p w:rsidR="00E24B18" w:rsidRPr="005E37C1" w:rsidRDefault="00E24B18"/>
        </w:tc>
        <w:tc>
          <w:tcPr>
            <w:tcW w:w="6123" w:type="dxa"/>
            <w:vMerge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/>
          </w:tcPr>
          <w:p w:rsidR="00E24B18" w:rsidRPr="005E37C1" w:rsidRDefault="00E24B18"/>
        </w:tc>
        <w:tc>
          <w:tcPr>
            <w:tcW w:w="2915" w:type="dxa"/>
          </w:tcPr>
          <w:p w:rsidR="00E24B18" w:rsidRPr="005E37C1" w:rsidRDefault="00E24B18">
            <w:r>
              <w:t xml:space="preserve">3) </w:t>
            </w:r>
            <w:r w:rsidRPr="00E24B18">
              <w:t>Nadzoruje przestrzeganie praw dziecka i praw ucznia przez nauczycieli i innych pracowników szkoły.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/>
          </w:tcPr>
          <w:p w:rsidR="00E24B18" w:rsidRPr="005E37C1" w:rsidRDefault="00E24B18"/>
        </w:tc>
        <w:tc>
          <w:tcPr>
            <w:tcW w:w="6123" w:type="dxa"/>
            <w:vMerge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/>
          </w:tcPr>
          <w:p w:rsidR="00E24B18" w:rsidRPr="005E37C1" w:rsidRDefault="00E24B18"/>
        </w:tc>
        <w:tc>
          <w:tcPr>
            <w:tcW w:w="2915" w:type="dxa"/>
          </w:tcPr>
          <w:p w:rsidR="00E24B18" w:rsidRPr="005E37C1" w:rsidRDefault="00E24B18">
            <w:r>
              <w:t xml:space="preserve">4) </w:t>
            </w:r>
            <w:r w:rsidRPr="00E24B18">
              <w:t>Uwzględnia prawa dziecka i prawa ucznia przy rozwiązywaniu konfliktów i problemów.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/>
          </w:tcPr>
          <w:p w:rsidR="00E24B18" w:rsidRPr="005E37C1" w:rsidRDefault="00E24B18"/>
        </w:tc>
        <w:tc>
          <w:tcPr>
            <w:tcW w:w="6123" w:type="dxa"/>
            <w:vMerge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/>
          </w:tcPr>
          <w:p w:rsidR="00E24B18" w:rsidRPr="005E37C1" w:rsidRDefault="00E24B18"/>
        </w:tc>
        <w:tc>
          <w:tcPr>
            <w:tcW w:w="2915" w:type="dxa"/>
          </w:tcPr>
          <w:p w:rsidR="00E24B18" w:rsidRPr="005E37C1" w:rsidRDefault="00E24B18">
            <w:r>
              <w:t xml:space="preserve">5) </w:t>
            </w:r>
            <w:r w:rsidRPr="00E24B18">
              <w:t>Tworzy warunki do rozwoju uczniów, w tym uczniów niepełnosprawnych i wspiera działania podejmowane w tym zakresie.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/>
          </w:tcPr>
          <w:p w:rsidR="00E24B18" w:rsidRPr="005E37C1" w:rsidRDefault="00E24B18"/>
        </w:tc>
        <w:tc>
          <w:tcPr>
            <w:tcW w:w="6123" w:type="dxa"/>
            <w:vMerge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/>
          </w:tcPr>
          <w:p w:rsidR="00E24B18" w:rsidRPr="005E37C1" w:rsidRDefault="00E24B18"/>
        </w:tc>
        <w:tc>
          <w:tcPr>
            <w:tcW w:w="2915" w:type="dxa"/>
          </w:tcPr>
          <w:p w:rsidR="00E24B18" w:rsidRPr="005E37C1" w:rsidRDefault="00E24B18">
            <w:r>
              <w:t xml:space="preserve">6) </w:t>
            </w:r>
            <w:r w:rsidRPr="00E24B18">
              <w:t>Tworzy warunki do aktywnego uczestnictwa uczniów w życiu szkoły i środowiska pozaszkolnego.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/>
          </w:tcPr>
          <w:p w:rsidR="00E24B18" w:rsidRPr="005E37C1" w:rsidRDefault="00E24B18"/>
        </w:tc>
        <w:tc>
          <w:tcPr>
            <w:tcW w:w="6123" w:type="dxa"/>
            <w:vMerge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 w:val="restart"/>
          </w:tcPr>
          <w:p w:rsidR="00E24B18" w:rsidRPr="005E37C1" w:rsidRDefault="00E24B18">
            <w:r>
              <w:t xml:space="preserve">11. </w:t>
            </w:r>
            <w:r w:rsidRPr="00E24B18">
              <w:t>Wspieranie nauczycieli w rozwoju i doskonaleniu zawodowym.</w:t>
            </w:r>
          </w:p>
        </w:tc>
        <w:tc>
          <w:tcPr>
            <w:tcW w:w="2915" w:type="dxa"/>
          </w:tcPr>
          <w:p w:rsidR="00E24B18" w:rsidRPr="005E37C1" w:rsidRDefault="00E24B18">
            <w:r>
              <w:t xml:space="preserve">1) </w:t>
            </w:r>
            <w:r w:rsidRPr="00E24B18">
              <w:t>Rozpoznaje potrzeby nauczycieli w zakresie doskonalenia zawodowego.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 w:val="restart"/>
          </w:tcPr>
          <w:p w:rsidR="00E24B18" w:rsidRPr="005E37C1" w:rsidRDefault="00E24B18"/>
        </w:tc>
        <w:tc>
          <w:tcPr>
            <w:tcW w:w="6123" w:type="dxa"/>
            <w:vMerge w:val="restart"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/>
          </w:tcPr>
          <w:p w:rsidR="00E24B18" w:rsidRPr="005E37C1" w:rsidRDefault="00E24B18"/>
        </w:tc>
        <w:tc>
          <w:tcPr>
            <w:tcW w:w="2915" w:type="dxa"/>
          </w:tcPr>
          <w:p w:rsidR="00E24B18" w:rsidRPr="005E37C1" w:rsidRDefault="00E24B18">
            <w:r>
              <w:t xml:space="preserve">2) </w:t>
            </w:r>
            <w:r w:rsidRPr="00E24B18">
              <w:t>Planuje i organizuje doskonalenie zawodowe zgodnie z potrzebami szkoły i nauczycieli, uwzględniając kompetencje rady pedagogicznej w tym zakresie.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/>
          </w:tcPr>
          <w:p w:rsidR="00E24B18" w:rsidRPr="005E37C1" w:rsidRDefault="00E24B18"/>
        </w:tc>
        <w:tc>
          <w:tcPr>
            <w:tcW w:w="6123" w:type="dxa"/>
            <w:vMerge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/>
          </w:tcPr>
          <w:p w:rsidR="00E24B18" w:rsidRPr="005E37C1" w:rsidRDefault="00E24B18"/>
        </w:tc>
        <w:tc>
          <w:tcPr>
            <w:tcW w:w="2915" w:type="dxa"/>
          </w:tcPr>
          <w:p w:rsidR="00E24B18" w:rsidRPr="005E37C1" w:rsidRDefault="00E24B18">
            <w:r>
              <w:t xml:space="preserve">3) </w:t>
            </w:r>
            <w:r w:rsidRPr="00E24B18">
              <w:t>Dokonuje oceny celowości, zasadności i efektywności doskonalenia nauczycieli.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/>
          </w:tcPr>
          <w:p w:rsidR="00E24B18" w:rsidRPr="005E37C1" w:rsidRDefault="00E24B18"/>
        </w:tc>
        <w:tc>
          <w:tcPr>
            <w:tcW w:w="6123" w:type="dxa"/>
            <w:vMerge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/>
          </w:tcPr>
          <w:p w:rsidR="00E24B18" w:rsidRPr="005E37C1" w:rsidRDefault="00E24B18"/>
        </w:tc>
        <w:tc>
          <w:tcPr>
            <w:tcW w:w="2915" w:type="dxa"/>
          </w:tcPr>
          <w:p w:rsidR="00E24B18" w:rsidRPr="005E37C1" w:rsidRDefault="00E24B18">
            <w:r>
              <w:t xml:space="preserve">4) </w:t>
            </w:r>
            <w:r w:rsidRPr="00E24B18">
              <w:t>Zapewnia zgodny z przepisami prawa przebieg awansu zawodowego nauczycieli.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/>
          </w:tcPr>
          <w:p w:rsidR="00E24B18" w:rsidRPr="005E37C1" w:rsidRDefault="00E24B18"/>
        </w:tc>
        <w:tc>
          <w:tcPr>
            <w:tcW w:w="6123" w:type="dxa"/>
            <w:vMerge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 w:val="restart"/>
          </w:tcPr>
          <w:p w:rsidR="00E24B18" w:rsidRPr="005E37C1" w:rsidRDefault="00E24B18">
            <w:r>
              <w:t xml:space="preserve">12. </w:t>
            </w:r>
            <w:r w:rsidRPr="00E24B18">
              <w:t>Doskonalenie własnych kompetencji kierowniczych.</w:t>
            </w:r>
          </w:p>
        </w:tc>
        <w:tc>
          <w:tcPr>
            <w:tcW w:w="2915" w:type="dxa"/>
          </w:tcPr>
          <w:p w:rsidR="00E24B18" w:rsidRPr="005E37C1" w:rsidRDefault="00E24B18">
            <w:r>
              <w:t xml:space="preserve">1) </w:t>
            </w:r>
            <w:r w:rsidRPr="00E24B18">
              <w:t>Doskonali swoje kompetencje z zakresu zarządzania szkołą.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 w:val="restart"/>
          </w:tcPr>
          <w:p w:rsidR="00E24B18" w:rsidRPr="005E37C1" w:rsidRDefault="00E24B18"/>
        </w:tc>
        <w:tc>
          <w:tcPr>
            <w:tcW w:w="6123" w:type="dxa"/>
            <w:vMerge w:val="restart"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/>
          </w:tcPr>
          <w:p w:rsidR="00E24B18" w:rsidRPr="005E37C1" w:rsidRDefault="00E24B18"/>
        </w:tc>
        <w:tc>
          <w:tcPr>
            <w:tcW w:w="2915" w:type="dxa"/>
          </w:tcPr>
          <w:p w:rsidR="00E24B18" w:rsidRPr="005E37C1" w:rsidRDefault="00E24B18">
            <w:r>
              <w:t xml:space="preserve">2) </w:t>
            </w:r>
            <w:r w:rsidRPr="00E24B18">
              <w:t>Wykorzystuje zdobytą wiedzę i umiejętności w zarządzaniu szkołą.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/>
          </w:tcPr>
          <w:p w:rsidR="00E24B18" w:rsidRPr="005E37C1" w:rsidRDefault="00E24B18"/>
        </w:tc>
        <w:tc>
          <w:tcPr>
            <w:tcW w:w="6123" w:type="dxa"/>
            <w:vMerge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/>
          </w:tcPr>
          <w:p w:rsidR="00E24B18" w:rsidRPr="005E37C1" w:rsidRDefault="00E24B18"/>
        </w:tc>
        <w:tc>
          <w:tcPr>
            <w:tcW w:w="2915" w:type="dxa"/>
          </w:tcPr>
          <w:p w:rsidR="00E24B18" w:rsidRPr="005E37C1" w:rsidRDefault="00E24B18">
            <w:r>
              <w:t xml:space="preserve">3) </w:t>
            </w:r>
            <w:r w:rsidRPr="00E24B18">
              <w:t>Dzieli się dobrymi praktykami w zakresie zarządzania.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/>
          </w:tcPr>
          <w:p w:rsidR="00E24B18" w:rsidRPr="005E37C1" w:rsidRDefault="00E24B18"/>
        </w:tc>
        <w:tc>
          <w:tcPr>
            <w:tcW w:w="6123" w:type="dxa"/>
            <w:vMerge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/>
          </w:tcPr>
          <w:p w:rsidR="00E24B18" w:rsidRPr="005E37C1" w:rsidRDefault="00E24B18"/>
        </w:tc>
        <w:tc>
          <w:tcPr>
            <w:tcW w:w="2915" w:type="dxa"/>
          </w:tcPr>
          <w:p w:rsidR="00E24B18" w:rsidRPr="005E37C1" w:rsidRDefault="00E24B18">
            <w:r>
              <w:t xml:space="preserve">4) </w:t>
            </w:r>
            <w:r w:rsidRPr="00E24B18">
              <w:t>Rozwiązuje wewnątrzszkolne konflikty.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/>
          </w:tcPr>
          <w:p w:rsidR="00E24B18" w:rsidRPr="005E37C1" w:rsidRDefault="00E24B18"/>
        </w:tc>
        <w:tc>
          <w:tcPr>
            <w:tcW w:w="6123" w:type="dxa"/>
            <w:vMerge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 w:val="restart"/>
          </w:tcPr>
          <w:p w:rsidR="00E24B18" w:rsidRPr="005E37C1" w:rsidRDefault="00E24B18">
            <w:r>
              <w:t xml:space="preserve">13. </w:t>
            </w:r>
            <w:r w:rsidRPr="00E24B18">
              <w:t>Współpraca ze środowiskiem lokalnym i partnerami społecznymi oraz budowanie pozytywnego wizerunku szkoły.</w:t>
            </w:r>
          </w:p>
        </w:tc>
        <w:tc>
          <w:tcPr>
            <w:tcW w:w="2915" w:type="dxa"/>
          </w:tcPr>
          <w:p w:rsidR="00E24B18" w:rsidRPr="005E37C1" w:rsidRDefault="00E24B18">
            <w:r>
              <w:t xml:space="preserve">1) </w:t>
            </w:r>
            <w:r w:rsidRPr="00E24B18">
              <w:t>Promuje szkołę i upowszechnia jej osiągnięcia w środowisku lokalnym.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 w:val="restart"/>
          </w:tcPr>
          <w:p w:rsidR="00E24B18" w:rsidRPr="005E37C1" w:rsidRDefault="00E24B18"/>
        </w:tc>
        <w:tc>
          <w:tcPr>
            <w:tcW w:w="6123" w:type="dxa"/>
            <w:vMerge w:val="restart"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/>
          </w:tcPr>
          <w:p w:rsidR="00E24B18" w:rsidRPr="005E37C1" w:rsidRDefault="00E24B18"/>
        </w:tc>
        <w:tc>
          <w:tcPr>
            <w:tcW w:w="2915" w:type="dxa"/>
          </w:tcPr>
          <w:p w:rsidR="00E24B18" w:rsidRPr="005E37C1" w:rsidRDefault="00E24B18">
            <w:r>
              <w:t xml:space="preserve">2) </w:t>
            </w:r>
            <w:r w:rsidRPr="00E24B18">
              <w:t>Dba o estetyczny wygląd szkoły oraz jej otoczenia.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/>
          </w:tcPr>
          <w:p w:rsidR="00E24B18" w:rsidRPr="005E37C1" w:rsidRDefault="00E24B18"/>
        </w:tc>
        <w:tc>
          <w:tcPr>
            <w:tcW w:w="6123" w:type="dxa"/>
            <w:vMerge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/>
          </w:tcPr>
          <w:p w:rsidR="00E24B18" w:rsidRPr="005E37C1" w:rsidRDefault="00E24B18"/>
        </w:tc>
        <w:tc>
          <w:tcPr>
            <w:tcW w:w="2915" w:type="dxa"/>
          </w:tcPr>
          <w:p w:rsidR="00E24B18" w:rsidRPr="005E37C1" w:rsidRDefault="00E24B18">
            <w:r>
              <w:t xml:space="preserve">3) </w:t>
            </w:r>
            <w:r w:rsidRPr="00E24B18">
              <w:t>Tworzy ofertę edukacyjną zgodną z potrzebami środowiska lokalnego.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/>
          </w:tcPr>
          <w:p w:rsidR="00E24B18" w:rsidRPr="005E37C1" w:rsidRDefault="00E24B18"/>
        </w:tc>
        <w:tc>
          <w:tcPr>
            <w:tcW w:w="6123" w:type="dxa"/>
            <w:vMerge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/>
          </w:tcPr>
          <w:p w:rsidR="00E24B18" w:rsidRPr="005E37C1" w:rsidRDefault="00E24B18"/>
        </w:tc>
        <w:tc>
          <w:tcPr>
            <w:tcW w:w="2915" w:type="dxa"/>
          </w:tcPr>
          <w:p w:rsidR="00E24B18" w:rsidRPr="005E37C1" w:rsidRDefault="00E24B18">
            <w:r>
              <w:t xml:space="preserve">4) </w:t>
            </w:r>
            <w:r w:rsidRPr="00E24B18">
              <w:t>Podejmuje inicjatywy na rzecz środowiska lokalnego.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/>
          </w:tcPr>
          <w:p w:rsidR="00E24B18" w:rsidRPr="005E37C1" w:rsidRDefault="00E24B18"/>
        </w:tc>
        <w:tc>
          <w:tcPr>
            <w:tcW w:w="6123" w:type="dxa"/>
            <w:vMerge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/>
          </w:tcPr>
          <w:p w:rsidR="00E24B18" w:rsidRPr="005E37C1" w:rsidRDefault="00E24B18"/>
        </w:tc>
        <w:tc>
          <w:tcPr>
            <w:tcW w:w="2915" w:type="dxa"/>
          </w:tcPr>
          <w:p w:rsidR="00E24B18" w:rsidRPr="005E37C1" w:rsidRDefault="00E24B18">
            <w:r>
              <w:t xml:space="preserve">5) </w:t>
            </w:r>
            <w:r w:rsidRPr="00E24B18">
              <w:t>Współpracuje ze szkołami, instytucjami i organizacjami wspomagającymi proces edukacyjny, które działają w środowisku lokalnym, a w szkołach prowadzących kształcenie zawodowe, także z pracodawcami.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/>
          </w:tcPr>
          <w:p w:rsidR="00E24B18" w:rsidRPr="005E37C1" w:rsidRDefault="00E24B18"/>
        </w:tc>
        <w:tc>
          <w:tcPr>
            <w:tcW w:w="6123" w:type="dxa"/>
            <w:vMerge/>
          </w:tcPr>
          <w:p w:rsidR="00E24B18" w:rsidRPr="005E37C1" w:rsidRDefault="00E24B18"/>
        </w:tc>
      </w:tr>
    </w:tbl>
    <w:p w:rsidR="00C24E8D" w:rsidRDefault="00C24E8D">
      <w:pPr>
        <w:rPr>
          <w:rFonts w:cs="Times New Roman"/>
          <w:szCs w:val="24"/>
        </w:rPr>
      </w:pPr>
    </w:p>
    <w:p w:rsidR="00C24E8D" w:rsidRDefault="00C24E8D">
      <w:pPr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Pr="000665DB">
        <w:rPr>
          <w:rFonts w:cs="Times New Roman"/>
          <w:szCs w:val="24"/>
        </w:rPr>
        <w:t xml:space="preserve">skaźniki oceny pracy dyrektora realizującego zajęcia dydaktyczne, wychowawcze i opiekuńcze, odnoszące się do kryteriów oceny pracy nauczyciela, określonych w § 2 ust. 1, w § 3 ust. 1, </w:t>
      </w:r>
      <w:r w:rsidRPr="00875F72">
        <w:rPr>
          <w:rFonts w:cs="Times New Roman"/>
          <w:szCs w:val="24"/>
        </w:rPr>
        <w:t>w § 4 ust. 1 pkt 1 – 4</w:t>
      </w:r>
      <w:r>
        <w:rPr>
          <w:rFonts w:cs="Times New Roman"/>
          <w:szCs w:val="24"/>
        </w:rPr>
        <w:t xml:space="preserve"> </w:t>
      </w:r>
      <w:r w:rsidRPr="000665DB">
        <w:rPr>
          <w:rFonts w:cs="Times New Roman"/>
          <w:szCs w:val="24"/>
        </w:rPr>
        <w:t>oraz w § 5 rozporządzenia</w:t>
      </w:r>
    </w:p>
    <w:p w:rsidR="00C24E8D" w:rsidRDefault="00C24E8D"/>
    <w:tbl>
      <w:tblPr>
        <w:tblStyle w:val="Tabela-Siatka"/>
        <w:tblW w:w="0" w:type="auto"/>
        <w:tblLook w:val="04A0"/>
      </w:tblPr>
      <w:tblGrid>
        <w:gridCol w:w="2915"/>
        <w:gridCol w:w="2915"/>
        <w:gridCol w:w="1047"/>
        <w:gridCol w:w="1084"/>
        <w:gridCol w:w="6123"/>
      </w:tblGrid>
      <w:tr w:rsidR="00C24E8D" w:rsidRPr="00C24E8D" w:rsidTr="006C6C22">
        <w:tc>
          <w:tcPr>
            <w:tcW w:w="2915" w:type="dxa"/>
            <w:vAlign w:val="center"/>
          </w:tcPr>
          <w:p w:rsidR="001F62B8" w:rsidRPr="00C24E8D" w:rsidRDefault="001F62B8" w:rsidP="001F62B8">
            <w:pPr>
              <w:jc w:val="center"/>
              <w:rPr>
                <w:rFonts w:cs="Times New Roman"/>
              </w:rPr>
            </w:pPr>
            <w:r w:rsidRPr="00C24E8D">
              <w:rPr>
                <w:rFonts w:cs="Times New Roman"/>
              </w:rPr>
              <w:t>Kryteria oceny pracy określone</w:t>
            </w:r>
          </w:p>
          <w:p w:rsidR="001F62B8" w:rsidRPr="00C24E8D" w:rsidRDefault="001F62B8" w:rsidP="001F62B8">
            <w:pPr>
              <w:jc w:val="center"/>
              <w:rPr>
                <w:rFonts w:cs="Times New Roman"/>
              </w:rPr>
            </w:pPr>
            <w:r w:rsidRPr="00C24E8D">
              <w:rPr>
                <w:rFonts w:cs="Times New Roman"/>
              </w:rPr>
              <w:t xml:space="preserve">w § 2 ust. </w:t>
            </w:r>
            <w:r>
              <w:rPr>
                <w:rFonts w:cs="Times New Roman"/>
              </w:rPr>
              <w:t>1</w:t>
            </w:r>
            <w:r w:rsidRPr="00C24E8D">
              <w:rPr>
                <w:rFonts w:cs="Times New Roman"/>
              </w:rPr>
              <w:t xml:space="preserve"> rozporządzenia</w:t>
            </w:r>
          </w:p>
          <w:p w:rsidR="00C24E8D" w:rsidRDefault="00C24E8D" w:rsidP="001F62B8">
            <w:pPr>
              <w:jc w:val="center"/>
              <w:rPr>
                <w:rFonts w:cs="Times New Roman"/>
              </w:rPr>
            </w:pPr>
          </w:p>
          <w:p w:rsidR="00467F93" w:rsidRPr="00C24E8D" w:rsidRDefault="00467F93" w:rsidP="001F62B8">
            <w:pPr>
              <w:jc w:val="center"/>
              <w:rPr>
                <w:rFonts w:cs="Times New Roman"/>
              </w:rPr>
            </w:pPr>
          </w:p>
        </w:tc>
        <w:tc>
          <w:tcPr>
            <w:tcW w:w="2915" w:type="dxa"/>
            <w:vAlign w:val="center"/>
          </w:tcPr>
          <w:p w:rsidR="00C24E8D" w:rsidRPr="00C24E8D" w:rsidRDefault="00BD18D2" w:rsidP="007015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C24E8D" w:rsidRPr="00C24E8D">
              <w:rPr>
                <w:rFonts w:cs="Times New Roman"/>
              </w:rPr>
              <w:t>skaźnik</w:t>
            </w:r>
            <w:r w:rsidR="0020592A">
              <w:rPr>
                <w:rFonts w:cs="Times New Roman"/>
              </w:rPr>
              <w:t>i</w:t>
            </w:r>
          </w:p>
        </w:tc>
        <w:tc>
          <w:tcPr>
            <w:tcW w:w="1047" w:type="dxa"/>
            <w:vAlign w:val="center"/>
          </w:tcPr>
          <w:p w:rsidR="00C24E8D" w:rsidRPr="00C24E8D" w:rsidRDefault="00C24E8D" w:rsidP="00701579">
            <w:pPr>
              <w:jc w:val="center"/>
            </w:pPr>
            <w:r w:rsidRPr="00C24E8D">
              <w:t>Punkty</w:t>
            </w:r>
          </w:p>
          <w:p w:rsidR="00C24E8D" w:rsidRPr="00C24E8D" w:rsidRDefault="00C24E8D" w:rsidP="00701579">
            <w:pPr>
              <w:jc w:val="center"/>
            </w:pPr>
            <w:r w:rsidRPr="00C24E8D">
              <w:t>za wskaźnik</w:t>
            </w:r>
          </w:p>
          <w:p w:rsidR="00C24E8D" w:rsidRPr="00C24E8D" w:rsidRDefault="00C24E8D" w:rsidP="00701579">
            <w:pPr>
              <w:jc w:val="center"/>
            </w:pPr>
            <w:r w:rsidRPr="00C24E8D">
              <w:t>(0 - 3)</w:t>
            </w:r>
          </w:p>
        </w:tc>
        <w:tc>
          <w:tcPr>
            <w:tcW w:w="1084" w:type="dxa"/>
            <w:vAlign w:val="center"/>
          </w:tcPr>
          <w:p w:rsidR="00C24E8D" w:rsidRPr="00C24E8D" w:rsidRDefault="00C24E8D" w:rsidP="00701579">
            <w:pPr>
              <w:jc w:val="center"/>
            </w:pPr>
            <w:r w:rsidRPr="00C24E8D">
              <w:t>Punkty</w:t>
            </w:r>
          </w:p>
          <w:p w:rsidR="00C24E8D" w:rsidRPr="00C24E8D" w:rsidRDefault="00C24E8D" w:rsidP="00701579">
            <w:pPr>
              <w:jc w:val="center"/>
            </w:pPr>
            <w:r w:rsidRPr="00C24E8D">
              <w:t>za kryterium</w:t>
            </w:r>
          </w:p>
          <w:p w:rsidR="00C24E8D" w:rsidRPr="00C24E8D" w:rsidRDefault="00C24E8D" w:rsidP="00701579">
            <w:pPr>
              <w:jc w:val="center"/>
            </w:pPr>
            <w:r w:rsidRPr="00C24E8D">
              <w:t>(0 - 3)</w:t>
            </w:r>
          </w:p>
        </w:tc>
        <w:tc>
          <w:tcPr>
            <w:tcW w:w="6123" w:type="dxa"/>
            <w:vAlign w:val="center"/>
          </w:tcPr>
          <w:p w:rsidR="001F49FF" w:rsidRDefault="001F49FF" w:rsidP="001F49FF">
            <w:pPr>
              <w:jc w:val="center"/>
            </w:pPr>
            <w:r>
              <w:t xml:space="preserve">Uzasadnienie przyznanych punktów </w:t>
            </w:r>
          </w:p>
          <w:p w:rsidR="00C24E8D" w:rsidRPr="00C24E8D" w:rsidRDefault="001F49FF" w:rsidP="001F49FF">
            <w:pPr>
              <w:jc w:val="center"/>
            </w:pPr>
            <w:r>
              <w:t>(fakultatywnie)</w:t>
            </w:r>
          </w:p>
        </w:tc>
      </w:tr>
      <w:tr w:rsidR="00C24E8D" w:rsidRPr="00C24E8D" w:rsidTr="005E37C1">
        <w:tc>
          <w:tcPr>
            <w:tcW w:w="2915" w:type="dxa"/>
            <w:vMerge w:val="restart"/>
          </w:tcPr>
          <w:p w:rsidR="00C24E8D" w:rsidRPr="00C24E8D" w:rsidRDefault="00C24E8D">
            <w:r w:rsidRPr="00C24E8D">
              <w:t>1. Poprawność merytoryczna i metodyczna prowadzonych zajęć dydaktycznych, wychowawczych i opiekuńczych.</w:t>
            </w:r>
          </w:p>
        </w:tc>
        <w:tc>
          <w:tcPr>
            <w:tcW w:w="2915" w:type="dxa"/>
          </w:tcPr>
          <w:p w:rsidR="00C24E8D" w:rsidRPr="00C24E8D" w:rsidRDefault="00C24E8D">
            <w:r>
              <w:t xml:space="preserve">1) </w:t>
            </w:r>
            <w:r w:rsidRPr="00C24E8D">
              <w:t>Realizuje program nauczania ujęty w szkolnym zestawie programów nauczania.</w:t>
            </w:r>
          </w:p>
        </w:tc>
        <w:tc>
          <w:tcPr>
            <w:tcW w:w="1047" w:type="dxa"/>
          </w:tcPr>
          <w:p w:rsidR="00C24E8D" w:rsidRPr="00C24E8D" w:rsidRDefault="00C24E8D"/>
        </w:tc>
        <w:tc>
          <w:tcPr>
            <w:tcW w:w="1084" w:type="dxa"/>
            <w:vMerge w:val="restart"/>
          </w:tcPr>
          <w:p w:rsidR="00C24E8D" w:rsidRPr="00C24E8D" w:rsidRDefault="00C24E8D"/>
        </w:tc>
        <w:tc>
          <w:tcPr>
            <w:tcW w:w="6123" w:type="dxa"/>
            <w:vMerge w:val="restart"/>
          </w:tcPr>
          <w:p w:rsidR="00C24E8D" w:rsidRPr="00C24E8D" w:rsidRDefault="00C24E8D"/>
        </w:tc>
      </w:tr>
      <w:tr w:rsidR="00C24E8D" w:rsidRPr="00C24E8D" w:rsidTr="005E37C1">
        <w:tc>
          <w:tcPr>
            <w:tcW w:w="2915" w:type="dxa"/>
            <w:vMerge/>
          </w:tcPr>
          <w:p w:rsidR="00C24E8D" w:rsidRPr="00C24E8D" w:rsidRDefault="00C24E8D"/>
        </w:tc>
        <w:tc>
          <w:tcPr>
            <w:tcW w:w="2915" w:type="dxa"/>
          </w:tcPr>
          <w:p w:rsidR="00C24E8D" w:rsidRPr="00C24E8D" w:rsidRDefault="00C24E8D">
            <w:r>
              <w:t xml:space="preserve">2) </w:t>
            </w:r>
            <w:r w:rsidRPr="00C24E8D">
              <w:t>Dokonuje wyboru metod, form, pomocy i środków dydaktycznych adekwatnych do zaplanowanych celów i treści.</w:t>
            </w:r>
          </w:p>
        </w:tc>
        <w:tc>
          <w:tcPr>
            <w:tcW w:w="1047" w:type="dxa"/>
          </w:tcPr>
          <w:p w:rsidR="00C24E8D" w:rsidRPr="00C24E8D" w:rsidRDefault="00C24E8D"/>
        </w:tc>
        <w:tc>
          <w:tcPr>
            <w:tcW w:w="1084" w:type="dxa"/>
            <w:vMerge/>
          </w:tcPr>
          <w:p w:rsidR="00C24E8D" w:rsidRPr="00C24E8D" w:rsidRDefault="00C24E8D"/>
        </w:tc>
        <w:tc>
          <w:tcPr>
            <w:tcW w:w="6123" w:type="dxa"/>
            <w:vMerge/>
          </w:tcPr>
          <w:p w:rsidR="00C24E8D" w:rsidRPr="00C24E8D" w:rsidRDefault="00C24E8D"/>
        </w:tc>
      </w:tr>
      <w:tr w:rsidR="00C24E8D" w:rsidRPr="00C24E8D" w:rsidTr="005E37C1">
        <w:tc>
          <w:tcPr>
            <w:tcW w:w="2915" w:type="dxa"/>
            <w:vMerge/>
          </w:tcPr>
          <w:p w:rsidR="00C24E8D" w:rsidRPr="00C24E8D" w:rsidRDefault="00C24E8D"/>
        </w:tc>
        <w:tc>
          <w:tcPr>
            <w:tcW w:w="2915" w:type="dxa"/>
          </w:tcPr>
          <w:p w:rsidR="00C24E8D" w:rsidRPr="00C24E8D" w:rsidRDefault="00C24E8D">
            <w:r>
              <w:t xml:space="preserve">3) </w:t>
            </w:r>
            <w:r w:rsidRPr="00C24E8D">
              <w:t>Planuje i organizuje proces dydaktyczno-wychowawczy i opiekuńczy.</w:t>
            </w:r>
          </w:p>
        </w:tc>
        <w:tc>
          <w:tcPr>
            <w:tcW w:w="1047" w:type="dxa"/>
          </w:tcPr>
          <w:p w:rsidR="00C24E8D" w:rsidRPr="00C24E8D" w:rsidRDefault="00C24E8D"/>
        </w:tc>
        <w:tc>
          <w:tcPr>
            <w:tcW w:w="1084" w:type="dxa"/>
            <w:vMerge/>
          </w:tcPr>
          <w:p w:rsidR="00C24E8D" w:rsidRPr="00C24E8D" w:rsidRDefault="00C24E8D"/>
        </w:tc>
        <w:tc>
          <w:tcPr>
            <w:tcW w:w="6123" w:type="dxa"/>
            <w:vMerge/>
          </w:tcPr>
          <w:p w:rsidR="00C24E8D" w:rsidRPr="00C24E8D" w:rsidRDefault="00C24E8D"/>
        </w:tc>
      </w:tr>
      <w:tr w:rsidR="00C24E8D" w:rsidRPr="00C24E8D" w:rsidTr="005E37C1">
        <w:tc>
          <w:tcPr>
            <w:tcW w:w="2915" w:type="dxa"/>
            <w:vMerge/>
          </w:tcPr>
          <w:p w:rsidR="00C24E8D" w:rsidRPr="00C24E8D" w:rsidRDefault="00C24E8D"/>
        </w:tc>
        <w:tc>
          <w:tcPr>
            <w:tcW w:w="2915" w:type="dxa"/>
          </w:tcPr>
          <w:p w:rsidR="00C24E8D" w:rsidRPr="00C24E8D" w:rsidRDefault="00C24E8D">
            <w:r>
              <w:t xml:space="preserve">4) </w:t>
            </w:r>
            <w:r w:rsidRPr="00C24E8D">
              <w:t>Uzyskuje pozytywne efekty w pracy z uczniem.</w:t>
            </w:r>
          </w:p>
        </w:tc>
        <w:tc>
          <w:tcPr>
            <w:tcW w:w="1047" w:type="dxa"/>
          </w:tcPr>
          <w:p w:rsidR="00C24E8D" w:rsidRPr="00C24E8D" w:rsidRDefault="00C24E8D"/>
        </w:tc>
        <w:tc>
          <w:tcPr>
            <w:tcW w:w="1084" w:type="dxa"/>
            <w:vMerge/>
          </w:tcPr>
          <w:p w:rsidR="00C24E8D" w:rsidRPr="00C24E8D" w:rsidRDefault="00C24E8D"/>
        </w:tc>
        <w:tc>
          <w:tcPr>
            <w:tcW w:w="6123" w:type="dxa"/>
            <w:vMerge/>
          </w:tcPr>
          <w:p w:rsidR="00C24E8D" w:rsidRPr="00C24E8D" w:rsidRDefault="00C24E8D"/>
        </w:tc>
      </w:tr>
      <w:tr w:rsidR="00C24E8D" w:rsidRPr="00C24E8D" w:rsidTr="005E37C1">
        <w:tc>
          <w:tcPr>
            <w:tcW w:w="2915" w:type="dxa"/>
            <w:vMerge w:val="restart"/>
          </w:tcPr>
          <w:p w:rsidR="00C24E8D" w:rsidRPr="00C24E8D" w:rsidRDefault="00C24E8D">
            <w:r>
              <w:t xml:space="preserve">2. </w:t>
            </w:r>
            <w:r w:rsidRPr="00C24E8D">
              <w:t>Dbałość o bezpieczne i higieniczne warunki nauki, wychowania i opieki.</w:t>
            </w:r>
          </w:p>
        </w:tc>
        <w:tc>
          <w:tcPr>
            <w:tcW w:w="2915" w:type="dxa"/>
          </w:tcPr>
          <w:p w:rsidR="00C24E8D" w:rsidRPr="00C24E8D" w:rsidRDefault="00C24E8D">
            <w:r>
              <w:t xml:space="preserve">1) </w:t>
            </w:r>
            <w:r w:rsidRPr="00C24E8D">
              <w:t xml:space="preserve">Zapewnia bezpieczne i higieniczne warunki nauki, wychowania i opieki na </w:t>
            </w:r>
            <w:r w:rsidRPr="00C24E8D">
              <w:lastRenderedPageBreak/>
              <w:t>prowadzonych przez siebie zajęciach.</w:t>
            </w:r>
          </w:p>
        </w:tc>
        <w:tc>
          <w:tcPr>
            <w:tcW w:w="1047" w:type="dxa"/>
          </w:tcPr>
          <w:p w:rsidR="00C24E8D" w:rsidRPr="00C24E8D" w:rsidRDefault="00C24E8D"/>
        </w:tc>
        <w:tc>
          <w:tcPr>
            <w:tcW w:w="1084" w:type="dxa"/>
            <w:vMerge w:val="restart"/>
          </w:tcPr>
          <w:p w:rsidR="00C24E8D" w:rsidRPr="00C24E8D" w:rsidRDefault="00C24E8D"/>
        </w:tc>
        <w:tc>
          <w:tcPr>
            <w:tcW w:w="6123" w:type="dxa"/>
            <w:vMerge w:val="restart"/>
          </w:tcPr>
          <w:p w:rsidR="00C24E8D" w:rsidRPr="00C24E8D" w:rsidRDefault="00C24E8D"/>
        </w:tc>
      </w:tr>
      <w:tr w:rsidR="00C24E8D" w:rsidRPr="00C24E8D" w:rsidTr="005E37C1">
        <w:tc>
          <w:tcPr>
            <w:tcW w:w="2915" w:type="dxa"/>
            <w:vMerge/>
          </w:tcPr>
          <w:p w:rsidR="00C24E8D" w:rsidRPr="00C24E8D" w:rsidRDefault="00C24E8D"/>
        </w:tc>
        <w:tc>
          <w:tcPr>
            <w:tcW w:w="2915" w:type="dxa"/>
          </w:tcPr>
          <w:p w:rsidR="00C24E8D" w:rsidRPr="00C24E8D" w:rsidRDefault="00C24E8D">
            <w:r>
              <w:t xml:space="preserve">2) </w:t>
            </w:r>
            <w:r w:rsidRPr="00C24E8D">
              <w:t>Stosuje obowiązujące w szkole procedury dotyczące bezpieczeństwa.</w:t>
            </w:r>
          </w:p>
        </w:tc>
        <w:tc>
          <w:tcPr>
            <w:tcW w:w="1047" w:type="dxa"/>
          </w:tcPr>
          <w:p w:rsidR="00C24E8D" w:rsidRPr="00C24E8D" w:rsidRDefault="00C24E8D"/>
        </w:tc>
        <w:tc>
          <w:tcPr>
            <w:tcW w:w="1084" w:type="dxa"/>
            <w:vMerge/>
          </w:tcPr>
          <w:p w:rsidR="00C24E8D" w:rsidRPr="00C24E8D" w:rsidRDefault="00C24E8D"/>
        </w:tc>
        <w:tc>
          <w:tcPr>
            <w:tcW w:w="6123" w:type="dxa"/>
            <w:vMerge/>
          </w:tcPr>
          <w:p w:rsidR="00C24E8D" w:rsidRPr="00C24E8D" w:rsidRDefault="00C24E8D"/>
        </w:tc>
      </w:tr>
      <w:tr w:rsidR="00C24E8D" w:rsidRPr="00C24E8D" w:rsidTr="005E37C1">
        <w:tc>
          <w:tcPr>
            <w:tcW w:w="2915" w:type="dxa"/>
            <w:vMerge w:val="restart"/>
          </w:tcPr>
          <w:p w:rsidR="00C24E8D" w:rsidRPr="00C24E8D" w:rsidRDefault="00C24E8D">
            <w:r>
              <w:t xml:space="preserve">3. </w:t>
            </w:r>
            <w:r w:rsidRPr="00C24E8D">
              <w:t>Znajomość praw dziecka, w tym praw określonych w Konwencji o Prawach Dziecka przyjętej dnia 20 listopada 1989 r. (Dz. U. z 1991 r. poz. 526), ich realizacja oraz kierowanie się dobrem ucznia i troską o jego zdrowie z poszanowaniem jego godności osobistej.</w:t>
            </w:r>
          </w:p>
        </w:tc>
        <w:tc>
          <w:tcPr>
            <w:tcW w:w="2915" w:type="dxa"/>
          </w:tcPr>
          <w:p w:rsidR="00C24E8D" w:rsidRPr="00C24E8D" w:rsidRDefault="00C24E8D">
            <w:r>
              <w:t xml:space="preserve">1) </w:t>
            </w:r>
            <w:r w:rsidRPr="00C24E8D">
              <w:t>W swoich działaniach kieruje się poszanowaniem godności ucznia i jego dobrem.</w:t>
            </w:r>
          </w:p>
        </w:tc>
        <w:tc>
          <w:tcPr>
            <w:tcW w:w="1047" w:type="dxa"/>
          </w:tcPr>
          <w:p w:rsidR="00C24E8D" w:rsidRPr="00C24E8D" w:rsidRDefault="00C24E8D"/>
        </w:tc>
        <w:tc>
          <w:tcPr>
            <w:tcW w:w="1084" w:type="dxa"/>
            <w:vMerge w:val="restart"/>
          </w:tcPr>
          <w:p w:rsidR="00C24E8D" w:rsidRPr="00C24E8D" w:rsidRDefault="00C24E8D"/>
        </w:tc>
        <w:tc>
          <w:tcPr>
            <w:tcW w:w="6123" w:type="dxa"/>
            <w:vMerge w:val="restart"/>
          </w:tcPr>
          <w:p w:rsidR="00C24E8D" w:rsidRPr="00C24E8D" w:rsidRDefault="00C24E8D"/>
        </w:tc>
      </w:tr>
      <w:tr w:rsidR="00C24E8D" w:rsidRPr="00C24E8D" w:rsidTr="005E37C1">
        <w:tc>
          <w:tcPr>
            <w:tcW w:w="2915" w:type="dxa"/>
            <w:vMerge/>
          </w:tcPr>
          <w:p w:rsidR="00C24E8D" w:rsidRPr="00C24E8D" w:rsidRDefault="00C24E8D"/>
        </w:tc>
        <w:tc>
          <w:tcPr>
            <w:tcW w:w="2915" w:type="dxa"/>
          </w:tcPr>
          <w:p w:rsidR="00C24E8D" w:rsidRPr="00C24E8D" w:rsidRDefault="00C24E8D" w:rsidP="00C24E8D">
            <w:pPr>
              <w:jc w:val="both"/>
              <w:rPr>
                <w:rFonts w:cs="Times New Roman"/>
              </w:rPr>
            </w:pPr>
            <w:r w:rsidRPr="00C24E8D">
              <w:rPr>
                <w:rFonts w:cs="Times New Roman"/>
              </w:rPr>
              <w:t>2) Przestrzega praw dziecka, w tym praw określonych w Konwencji o prawach dziecka.</w:t>
            </w:r>
          </w:p>
          <w:p w:rsidR="00C24E8D" w:rsidRPr="00C24E8D" w:rsidRDefault="00C24E8D"/>
        </w:tc>
        <w:tc>
          <w:tcPr>
            <w:tcW w:w="1047" w:type="dxa"/>
          </w:tcPr>
          <w:p w:rsidR="00C24E8D" w:rsidRPr="00C24E8D" w:rsidRDefault="00C24E8D"/>
        </w:tc>
        <w:tc>
          <w:tcPr>
            <w:tcW w:w="1084" w:type="dxa"/>
            <w:vMerge/>
          </w:tcPr>
          <w:p w:rsidR="00C24E8D" w:rsidRPr="00C24E8D" w:rsidRDefault="00C24E8D"/>
        </w:tc>
        <w:tc>
          <w:tcPr>
            <w:tcW w:w="6123" w:type="dxa"/>
            <w:vMerge/>
          </w:tcPr>
          <w:p w:rsidR="00C24E8D" w:rsidRPr="00C24E8D" w:rsidRDefault="00C24E8D"/>
        </w:tc>
      </w:tr>
      <w:tr w:rsidR="001F62B8" w:rsidRPr="00C24E8D" w:rsidTr="005E37C1">
        <w:tc>
          <w:tcPr>
            <w:tcW w:w="2915" w:type="dxa"/>
            <w:vMerge w:val="restart"/>
          </w:tcPr>
          <w:p w:rsidR="001F62B8" w:rsidRPr="00C24E8D" w:rsidRDefault="001F62B8">
            <w:r>
              <w:t xml:space="preserve">4. </w:t>
            </w:r>
            <w:r w:rsidRPr="00C24E8D">
              <w:t>Wspieranie każdego ucznia, w tym ucznia niepełnosprawnego, w jego rozwoju oraz tworzenie warunków do aktywnego i pełnego uczestnictwa ucznia w życiu szkoły oraz środowiska lokalnego.</w:t>
            </w:r>
          </w:p>
        </w:tc>
        <w:tc>
          <w:tcPr>
            <w:tcW w:w="2915" w:type="dxa"/>
          </w:tcPr>
          <w:p w:rsidR="001F62B8" w:rsidRPr="00C24E8D" w:rsidRDefault="001F62B8">
            <w:r>
              <w:t xml:space="preserve">1) </w:t>
            </w:r>
            <w:r w:rsidRPr="00C24E8D">
              <w:t>Podejmuje działania adekwatne do zdiagnozowanych potrzeb rozwojowych i edukacyjnych oraz możliwości i zainteresowań uczniów.</w:t>
            </w:r>
          </w:p>
        </w:tc>
        <w:tc>
          <w:tcPr>
            <w:tcW w:w="1047" w:type="dxa"/>
          </w:tcPr>
          <w:p w:rsidR="001F62B8" w:rsidRPr="00C24E8D" w:rsidRDefault="001F62B8"/>
        </w:tc>
        <w:tc>
          <w:tcPr>
            <w:tcW w:w="1084" w:type="dxa"/>
            <w:vMerge w:val="restart"/>
          </w:tcPr>
          <w:p w:rsidR="001F62B8" w:rsidRPr="00C24E8D" w:rsidRDefault="001F62B8"/>
        </w:tc>
        <w:tc>
          <w:tcPr>
            <w:tcW w:w="6123" w:type="dxa"/>
            <w:vMerge w:val="restart"/>
          </w:tcPr>
          <w:p w:rsidR="001F62B8" w:rsidRPr="00C24E8D" w:rsidRDefault="001F62B8"/>
        </w:tc>
      </w:tr>
      <w:tr w:rsidR="001F62B8" w:rsidRPr="00C24E8D" w:rsidTr="005E37C1">
        <w:tc>
          <w:tcPr>
            <w:tcW w:w="2915" w:type="dxa"/>
            <w:vMerge/>
          </w:tcPr>
          <w:p w:rsidR="001F62B8" w:rsidRPr="00C24E8D" w:rsidRDefault="001F62B8"/>
        </w:tc>
        <w:tc>
          <w:tcPr>
            <w:tcW w:w="2915" w:type="dxa"/>
          </w:tcPr>
          <w:p w:rsidR="001F62B8" w:rsidRPr="00C24E8D" w:rsidRDefault="001F62B8">
            <w:r>
              <w:t xml:space="preserve">2) </w:t>
            </w:r>
            <w:r w:rsidRPr="001F62B8">
              <w:t>Stosuje motywujący sposób oceniania, w tym udziela informacji zwrotnych.</w:t>
            </w:r>
          </w:p>
        </w:tc>
        <w:tc>
          <w:tcPr>
            <w:tcW w:w="1047" w:type="dxa"/>
          </w:tcPr>
          <w:p w:rsidR="001F62B8" w:rsidRPr="00C24E8D" w:rsidRDefault="001F62B8"/>
        </w:tc>
        <w:tc>
          <w:tcPr>
            <w:tcW w:w="1084" w:type="dxa"/>
            <w:vMerge/>
          </w:tcPr>
          <w:p w:rsidR="001F62B8" w:rsidRPr="00C24E8D" w:rsidRDefault="001F62B8"/>
        </w:tc>
        <w:tc>
          <w:tcPr>
            <w:tcW w:w="6123" w:type="dxa"/>
            <w:vMerge/>
          </w:tcPr>
          <w:p w:rsidR="001F62B8" w:rsidRPr="00C24E8D" w:rsidRDefault="001F62B8"/>
        </w:tc>
      </w:tr>
      <w:tr w:rsidR="001F62B8" w:rsidRPr="00C24E8D" w:rsidTr="005E37C1">
        <w:tc>
          <w:tcPr>
            <w:tcW w:w="2915" w:type="dxa"/>
            <w:vMerge/>
          </w:tcPr>
          <w:p w:rsidR="001F62B8" w:rsidRPr="00C24E8D" w:rsidRDefault="001F62B8"/>
        </w:tc>
        <w:tc>
          <w:tcPr>
            <w:tcW w:w="2915" w:type="dxa"/>
          </w:tcPr>
          <w:p w:rsidR="001F62B8" w:rsidRPr="00C24E8D" w:rsidRDefault="001F62B8">
            <w:r>
              <w:t xml:space="preserve">3) </w:t>
            </w:r>
            <w:r w:rsidRPr="001F62B8">
              <w:t>Inspiruje uczniów do rozwijania pasji, zainteresowań, talentów.</w:t>
            </w:r>
          </w:p>
        </w:tc>
        <w:tc>
          <w:tcPr>
            <w:tcW w:w="1047" w:type="dxa"/>
          </w:tcPr>
          <w:p w:rsidR="001F62B8" w:rsidRPr="00C24E8D" w:rsidRDefault="001F62B8"/>
        </w:tc>
        <w:tc>
          <w:tcPr>
            <w:tcW w:w="1084" w:type="dxa"/>
            <w:vMerge/>
          </w:tcPr>
          <w:p w:rsidR="001F62B8" w:rsidRPr="00C24E8D" w:rsidRDefault="001F62B8"/>
        </w:tc>
        <w:tc>
          <w:tcPr>
            <w:tcW w:w="6123" w:type="dxa"/>
            <w:vMerge/>
          </w:tcPr>
          <w:p w:rsidR="001F62B8" w:rsidRPr="00C24E8D" w:rsidRDefault="001F62B8"/>
        </w:tc>
      </w:tr>
      <w:tr w:rsidR="001F62B8" w:rsidRPr="00C24E8D" w:rsidTr="005E37C1">
        <w:tc>
          <w:tcPr>
            <w:tcW w:w="2915" w:type="dxa"/>
            <w:vMerge/>
          </w:tcPr>
          <w:p w:rsidR="001F62B8" w:rsidRPr="00C24E8D" w:rsidRDefault="001F62B8"/>
        </w:tc>
        <w:tc>
          <w:tcPr>
            <w:tcW w:w="2915" w:type="dxa"/>
          </w:tcPr>
          <w:p w:rsidR="001F62B8" w:rsidRPr="00C24E8D" w:rsidRDefault="001F62B8">
            <w:r>
              <w:t xml:space="preserve">4) </w:t>
            </w:r>
            <w:r w:rsidRPr="001F62B8">
              <w:t>Podejmuje działania włączające uczniów z niepełnosprawnościami lub trudnościami.</w:t>
            </w:r>
          </w:p>
        </w:tc>
        <w:tc>
          <w:tcPr>
            <w:tcW w:w="1047" w:type="dxa"/>
          </w:tcPr>
          <w:p w:rsidR="001F62B8" w:rsidRPr="00C24E8D" w:rsidRDefault="001F62B8"/>
        </w:tc>
        <w:tc>
          <w:tcPr>
            <w:tcW w:w="1084" w:type="dxa"/>
            <w:vMerge/>
          </w:tcPr>
          <w:p w:rsidR="001F62B8" w:rsidRPr="00C24E8D" w:rsidRDefault="001F62B8"/>
        </w:tc>
        <w:tc>
          <w:tcPr>
            <w:tcW w:w="6123" w:type="dxa"/>
            <w:vMerge/>
          </w:tcPr>
          <w:p w:rsidR="001F62B8" w:rsidRPr="00C24E8D" w:rsidRDefault="001F62B8"/>
        </w:tc>
      </w:tr>
      <w:tr w:rsidR="001F62B8" w:rsidRPr="00C24E8D" w:rsidTr="005E37C1">
        <w:tc>
          <w:tcPr>
            <w:tcW w:w="2915" w:type="dxa"/>
            <w:vMerge w:val="restart"/>
          </w:tcPr>
          <w:p w:rsidR="001F62B8" w:rsidRPr="00C24E8D" w:rsidRDefault="001F62B8">
            <w:r>
              <w:t xml:space="preserve">5. </w:t>
            </w:r>
            <w:r w:rsidRPr="001F62B8">
              <w:t xml:space="preserve">Kształtowanie u uczniów szacunku do drugiego człowieka, świadomości posiadanych praw oraz </w:t>
            </w:r>
            <w:r w:rsidRPr="001F62B8">
              <w:lastRenderedPageBreak/>
              <w:t>postaw obywatelskiej, patriotycznej  i prospołecznej, w tym przez własny przykład nauczyciela.</w:t>
            </w:r>
          </w:p>
        </w:tc>
        <w:tc>
          <w:tcPr>
            <w:tcW w:w="2915" w:type="dxa"/>
          </w:tcPr>
          <w:p w:rsidR="001F62B8" w:rsidRPr="00C24E8D" w:rsidRDefault="001F62B8">
            <w:r>
              <w:lastRenderedPageBreak/>
              <w:t xml:space="preserve">1) </w:t>
            </w:r>
            <w:r w:rsidRPr="001F62B8">
              <w:t xml:space="preserve">Kształtuje u uczniów świadomość posiadanych praw i zachęca ich do podejmowania działań </w:t>
            </w:r>
            <w:r w:rsidRPr="001F62B8">
              <w:lastRenderedPageBreak/>
              <w:t>społeczno-obywatelskich.</w:t>
            </w:r>
          </w:p>
        </w:tc>
        <w:tc>
          <w:tcPr>
            <w:tcW w:w="1047" w:type="dxa"/>
          </w:tcPr>
          <w:p w:rsidR="001F62B8" w:rsidRPr="00C24E8D" w:rsidRDefault="001F62B8"/>
        </w:tc>
        <w:tc>
          <w:tcPr>
            <w:tcW w:w="1084" w:type="dxa"/>
            <w:vMerge w:val="restart"/>
          </w:tcPr>
          <w:p w:rsidR="001F62B8" w:rsidRPr="00C24E8D" w:rsidRDefault="001F62B8"/>
        </w:tc>
        <w:tc>
          <w:tcPr>
            <w:tcW w:w="6123" w:type="dxa"/>
            <w:vMerge w:val="restart"/>
          </w:tcPr>
          <w:p w:rsidR="001F62B8" w:rsidRPr="00C24E8D" w:rsidRDefault="001F62B8"/>
        </w:tc>
      </w:tr>
      <w:tr w:rsidR="001F62B8" w:rsidRPr="00C24E8D" w:rsidTr="005E37C1">
        <w:tc>
          <w:tcPr>
            <w:tcW w:w="2915" w:type="dxa"/>
            <w:vMerge/>
          </w:tcPr>
          <w:p w:rsidR="001F62B8" w:rsidRPr="00C24E8D" w:rsidRDefault="001F62B8"/>
        </w:tc>
        <w:tc>
          <w:tcPr>
            <w:tcW w:w="2915" w:type="dxa"/>
          </w:tcPr>
          <w:p w:rsidR="001F62B8" w:rsidRPr="00C24E8D" w:rsidRDefault="001F62B8">
            <w:r>
              <w:t xml:space="preserve">2) </w:t>
            </w:r>
            <w:r w:rsidRPr="001F62B8">
              <w:t>Podejmuje działania służące kształtowaniu u uczniów postawy szacunku do drugiego człowieka.</w:t>
            </w:r>
          </w:p>
        </w:tc>
        <w:tc>
          <w:tcPr>
            <w:tcW w:w="1047" w:type="dxa"/>
          </w:tcPr>
          <w:p w:rsidR="001F62B8" w:rsidRPr="00C24E8D" w:rsidRDefault="001F62B8"/>
        </w:tc>
        <w:tc>
          <w:tcPr>
            <w:tcW w:w="1084" w:type="dxa"/>
            <w:vMerge/>
          </w:tcPr>
          <w:p w:rsidR="001F62B8" w:rsidRPr="00C24E8D" w:rsidRDefault="001F62B8"/>
        </w:tc>
        <w:tc>
          <w:tcPr>
            <w:tcW w:w="6123" w:type="dxa"/>
            <w:vMerge/>
          </w:tcPr>
          <w:p w:rsidR="001F62B8" w:rsidRPr="00C24E8D" w:rsidRDefault="001F62B8"/>
        </w:tc>
      </w:tr>
      <w:tr w:rsidR="001F62B8" w:rsidRPr="00C24E8D" w:rsidTr="005E37C1">
        <w:tc>
          <w:tcPr>
            <w:tcW w:w="2915" w:type="dxa"/>
            <w:vMerge/>
          </w:tcPr>
          <w:p w:rsidR="001F62B8" w:rsidRPr="00C24E8D" w:rsidRDefault="001F62B8"/>
        </w:tc>
        <w:tc>
          <w:tcPr>
            <w:tcW w:w="2915" w:type="dxa"/>
          </w:tcPr>
          <w:p w:rsidR="001F62B8" w:rsidRPr="00C24E8D" w:rsidRDefault="001F62B8">
            <w:r>
              <w:t xml:space="preserve">3) </w:t>
            </w:r>
            <w:r w:rsidRPr="001F62B8">
              <w:t>Podejmuje działania służące kształtowaniu postaw patriotycznych uczniów.</w:t>
            </w:r>
          </w:p>
        </w:tc>
        <w:tc>
          <w:tcPr>
            <w:tcW w:w="1047" w:type="dxa"/>
          </w:tcPr>
          <w:p w:rsidR="001F62B8" w:rsidRPr="00C24E8D" w:rsidRDefault="001F62B8"/>
        </w:tc>
        <w:tc>
          <w:tcPr>
            <w:tcW w:w="1084" w:type="dxa"/>
            <w:vMerge/>
          </w:tcPr>
          <w:p w:rsidR="001F62B8" w:rsidRPr="00C24E8D" w:rsidRDefault="001F62B8"/>
        </w:tc>
        <w:tc>
          <w:tcPr>
            <w:tcW w:w="6123" w:type="dxa"/>
            <w:vMerge/>
          </w:tcPr>
          <w:p w:rsidR="001F62B8" w:rsidRPr="00C24E8D" w:rsidRDefault="001F62B8"/>
        </w:tc>
      </w:tr>
      <w:tr w:rsidR="001F62B8" w:rsidRPr="00C24E8D" w:rsidTr="005E37C1">
        <w:tc>
          <w:tcPr>
            <w:tcW w:w="2915" w:type="dxa"/>
            <w:vMerge/>
          </w:tcPr>
          <w:p w:rsidR="001F62B8" w:rsidRPr="00C24E8D" w:rsidRDefault="001F62B8"/>
        </w:tc>
        <w:tc>
          <w:tcPr>
            <w:tcW w:w="2915" w:type="dxa"/>
          </w:tcPr>
          <w:p w:rsidR="001F62B8" w:rsidRPr="00C24E8D" w:rsidRDefault="001F62B8">
            <w:r>
              <w:t xml:space="preserve">4) </w:t>
            </w:r>
            <w:r w:rsidRPr="001F62B8">
              <w:t>Prezentuje wysoką kulturę osobistą.</w:t>
            </w:r>
          </w:p>
        </w:tc>
        <w:tc>
          <w:tcPr>
            <w:tcW w:w="1047" w:type="dxa"/>
          </w:tcPr>
          <w:p w:rsidR="001F62B8" w:rsidRPr="00C24E8D" w:rsidRDefault="001F62B8"/>
        </w:tc>
        <w:tc>
          <w:tcPr>
            <w:tcW w:w="1084" w:type="dxa"/>
            <w:vMerge/>
          </w:tcPr>
          <w:p w:rsidR="001F62B8" w:rsidRPr="00C24E8D" w:rsidRDefault="001F62B8"/>
        </w:tc>
        <w:tc>
          <w:tcPr>
            <w:tcW w:w="6123" w:type="dxa"/>
            <w:vMerge/>
          </w:tcPr>
          <w:p w:rsidR="001F62B8" w:rsidRPr="00C24E8D" w:rsidRDefault="001F62B8"/>
        </w:tc>
      </w:tr>
      <w:tr w:rsidR="001F62B8" w:rsidRPr="00C24E8D" w:rsidTr="005E37C1">
        <w:tc>
          <w:tcPr>
            <w:tcW w:w="2915" w:type="dxa"/>
            <w:vMerge w:val="restart"/>
          </w:tcPr>
          <w:p w:rsidR="001F62B8" w:rsidRPr="00C24E8D" w:rsidRDefault="001F62B8">
            <w:r>
              <w:t xml:space="preserve">6. </w:t>
            </w:r>
            <w:r w:rsidRPr="001F62B8">
              <w:t>Współpraca z innymi nauczycielami.</w:t>
            </w:r>
          </w:p>
        </w:tc>
        <w:tc>
          <w:tcPr>
            <w:tcW w:w="2915" w:type="dxa"/>
          </w:tcPr>
          <w:p w:rsidR="001F62B8" w:rsidRPr="00C24E8D" w:rsidRDefault="001F62B8">
            <w:r>
              <w:t xml:space="preserve">1) </w:t>
            </w:r>
            <w:r w:rsidRPr="001F62B8">
              <w:t>Uczestniczy w zajęciach prowadzonych przez innych nauczycieli.</w:t>
            </w:r>
          </w:p>
        </w:tc>
        <w:tc>
          <w:tcPr>
            <w:tcW w:w="1047" w:type="dxa"/>
          </w:tcPr>
          <w:p w:rsidR="001F62B8" w:rsidRPr="00C24E8D" w:rsidRDefault="001F62B8"/>
        </w:tc>
        <w:tc>
          <w:tcPr>
            <w:tcW w:w="1084" w:type="dxa"/>
            <w:vMerge w:val="restart"/>
          </w:tcPr>
          <w:p w:rsidR="001F62B8" w:rsidRPr="00C24E8D" w:rsidRDefault="001F62B8"/>
        </w:tc>
        <w:tc>
          <w:tcPr>
            <w:tcW w:w="6123" w:type="dxa"/>
            <w:vMerge w:val="restart"/>
          </w:tcPr>
          <w:p w:rsidR="001F62B8" w:rsidRPr="00C24E8D" w:rsidRDefault="001F62B8"/>
        </w:tc>
      </w:tr>
      <w:tr w:rsidR="001F62B8" w:rsidRPr="00C24E8D" w:rsidTr="005E37C1">
        <w:tc>
          <w:tcPr>
            <w:tcW w:w="2915" w:type="dxa"/>
            <w:vMerge/>
          </w:tcPr>
          <w:p w:rsidR="001F62B8" w:rsidRPr="00C24E8D" w:rsidRDefault="001F62B8"/>
        </w:tc>
        <w:tc>
          <w:tcPr>
            <w:tcW w:w="2915" w:type="dxa"/>
          </w:tcPr>
          <w:p w:rsidR="001F62B8" w:rsidRPr="00C24E8D" w:rsidRDefault="001F62B8">
            <w:r>
              <w:t xml:space="preserve">2) </w:t>
            </w:r>
            <w:r w:rsidRPr="001F62B8">
              <w:t>Uczestniczy w organizowaniu projektów, imprez, uroczystości szkolnych i innych przedsięwzięć.</w:t>
            </w:r>
          </w:p>
        </w:tc>
        <w:tc>
          <w:tcPr>
            <w:tcW w:w="1047" w:type="dxa"/>
          </w:tcPr>
          <w:p w:rsidR="001F62B8" w:rsidRPr="00C24E8D" w:rsidRDefault="001F62B8"/>
        </w:tc>
        <w:tc>
          <w:tcPr>
            <w:tcW w:w="1084" w:type="dxa"/>
            <w:vMerge/>
          </w:tcPr>
          <w:p w:rsidR="001F62B8" w:rsidRPr="00C24E8D" w:rsidRDefault="001F62B8"/>
        </w:tc>
        <w:tc>
          <w:tcPr>
            <w:tcW w:w="6123" w:type="dxa"/>
            <w:vMerge/>
          </w:tcPr>
          <w:p w:rsidR="001F62B8" w:rsidRPr="00C24E8D" w:rsidRDefault="001F62B8"/>
        </w:tc>
      </w:tr>
      <w:tr w:rsidR="001F62B8" w:rsidRPr="00C24E8D" w:rsidTr="005E37C1">
        <w:tc>
          <w:tcPr>
            <w:tcW w:w="2915" w:type="dxa"/>
            <w:vMerge w:val="restart"/>
          </w:tcPr>
          <w:p w:rsidR="001F62B8" w:rsidRPr="00C24E8D" w:rsidRDefault="001F62B8">
            <w:r>
              <w:t xml:space="preserve">7. </w:t>
            </w:r>
            <w:r w:rsidRPr="001F62B8">
              <w:t>Przestrzeganie przepisów prawa z zakresu funkcjonowania szkoły oraz wewnętrznych uregulowań obowiązujących w szkole, w której nauczyciel jest zatrudniony.</w:t>
            </w:r>
          </w:p>
        </w:tc>
        <w:tc>
          <w:tcPr>
            <w:tcW w:w="2915" w:type="dxa"/>
          </w:tcPr>
          <w:p w:rsidR="001F62B8" w:rsidRPr="00C24E8D" w:rsidRDefault="001F62B8">
            <w:r>
              <w:t xml:space="preserve">1) </w:t>
            </w:r>
            <w:r w:rsidRPr="001F62B8">
              <w:t>Przestrzega zapisów statutu i regulaminów obowiązujących w szkole.</w:t>
            </w:r>
          </w:p>
        </w:tc>
        <w:tc>
          <w:tcPr>
            <w:tcW w:w="1047" w:type="dxa"/>
          </w:tcPr>
          <w:p w:rsidR="001F62B8" w:rsidRPr="00C24E8D" w:rsidRDefault="001F62B8"/>
        </w:tc>
        <w:tc>
          <w:tcPr>
            <w:tcW w:w="1084" w:type="dxa"/>
            <w:vMerge w:val="restart"/>
          </w:tcPr>
          <w:p w:rsidR="001F62B8" w:rsidRPr="00C24E8D" w:rsidRDefault="001F62B8"/>
        </w:tc>
        <w:tc>
          <w:tcPr>
            <w:tcW w:w="6123" w:type="dxa"/>
            <w:vMerge w:val="restart"/>
          </w:tcPr>
          <w:p w:rsidR="001F62B8" w:rsidRPr="00C24E8D" w:rsidRDefault="001F62B8"/>
        </w:tc>
      </w:tr>
      <w:tr w:rsidR="001F62B8" w:rsidRPr="00C24E8D" w:rsidTr="005E37C1">
        <w:tc>
          <w:tcPr>
            <w:tcW w:w="2915" w:type="dxa"/>
            <w:vMerge/>
          </w:tcPr>
          <w:p w:rsidR="001F62B8" w:rsidRPr="00C24E8D" w:rsidRDefault="001F62B8"/>
        </w:tc>
        <w:tc>
          <w:tcPr>
            <w:tcW w:w="2915" w:type="dxa"/>
          </w:tcPr>
          <w:p w:rsidR="001F62B8" w:rsidRPr="00C24E8D" w:rsidRDefault="001F62B8">
            <w:r>
              <w:t xml:space="preserve">2) </w:t>
            </w:r>
            <w:r w:rsidRPr="001F62B8">
              <w:t>W swojej pracy stosuje procedury wewnątrzszkolne.</w:t>
            </w:r>
          </w:p>
        </w:tc>
        <w:tc>
          <w:tcPr>
            <w:tcW w:w="1047" w:type="dxa"/>
          </w:tcPr>
          <w:p w:rsidR="001F62B8" w:rsidRPr="00C24E8D" w:rsidRDefault="001F62B8"/>
        </w:tc>
        <w:tc>
          <w:tcPr>
            <w:tcW w:w="1084" w:type="dxa"/>
            <w:vMerge/>
          </w:tcPr>
          <w:p w:rsidR="001F62B8" w:rsidRPr="00C24E8D" w:rsidRDefault="001F62B8"/>
        </w:tc>
        <w:tc>
          <w:tcPr>
            <w:tcW w:w="6123" w:type="dxa"/>
            <w:vMerge/>
          </w:tcPr>
          <w:p w:rsidR="001F62B8" w:rsidRPr="00C24E8D" w:rsidRDefault="001F62B8"/>
        </w:tc>
      </w:tr>
      <w:tr w:rsidR="001F62B8" w:rsidRPr="00C24E8D" w:rsidTr="005E37C1">
        <w:tc>
          <w:tcPr>
            <w:tcW w:w="2915" w:type="dxa"/>
            <w:vMerge/>
          </w:tcPr>
          <w:p w:rsidR="001F62B8" w:rsidRPr="00C24E8D" w:rsidRDefault="001F62B8"/>
        </w:tc>
        <w:tc>
          <w:tcPr>
            <w:tcW w:w="2915" w:type="dxa"/>
          </w:tcPr>
          <w:p w:rsidR="001F62B8" w:rsidRPr="00C24E8D" w:rsidRDefault="001F62B8">
            <w:r>
              <w:t xml:space="preserve">3) </w:t>
            </w:r>
            <w:r w:rsidRPr="001F62B8">
              <w:t>Poprawnie i terminowo prowadzi dokumentację szkolną.</w:t>
            </w:r>
          </w:p>
        </w:tc>
        <w:tc>
          <w:tcPr>
            <w:tcW w:w="1047" w:type="dxa"/>
          </w:tcPr>
          <w:p w:rsidR="001F62B8" w:rsidRPr="00C24E8D" w:rsidRDefault="001F62B8"/>
        </w:tc>
        <w:tc>
          <w:tcPr>
            <w:tcW w:w="1084" w:type="dxa"/>
            <w:vMerge/>
          </w:tcPr>
          <w:p w:rsidR="001F62B8" w:rsidRPr="00C24E8D" w:rsidRDefault="001F62B8"/>
        </w:tc>
        <w:tc>
          <w:tcPr>
            <w:tcW w:w="6123" w:type="dxa"/>
            <w:vMerge/>
          </w:tcPr>
          <w:p w:rsidR="001F62B8" w:rsidRPr="00C24E8D" w:rsidRDefault="001F62B8"/>
        </w:tc>
      </w:tr>
      <w:tr w:rsidR="001F62B8" w:rsidRPr="00C24E8D" w:rsidTr="005E37C1">
        <w:tc>
          <w:tcPr>
            <w:tcW w:w="2915" w:type="dxa"/>
            <w:vMerge w:val="restart"/>
          </w:tcPr>
          <w:p w:rsidR="001F62B8" w:rsidRPr="00C24E8D" w:rsidRDefault="001F62B8">
            <w:r>
              <w:t xml:space="preserve">8. </w:t>
            </w:r>
            <w:r w:rsidRPr="001F62B8">
              <w:t>Poszerzanie wiedzy i doskonalenie umiejętności związanych z wykonywaną pracą, w tym w ramach doskonalenia zawodowego.</w:t>
            </w:r>
          </w:p>
        </w:tc>
        <w:tc>
          <w:tcPr>
            <w:tcW w:w="2915" w:type="dxa"/>
          </w:tcPr>
          <w:p w:rsidR="001F62B8" w:rsidRPr="00C24E8D" w:rsidRDefault="001F62B8">
            <w:r>
              <w:t xml:space="preserve">1) </w:t>
            </w:r>
            <w:r w:rsidRPr="001F62B8">
              <w:t>Podejmuje działania związane z doskonaleniem warsztatu pracy nauczyciela i kompetencji zawodowych w zakresie nauczanego przedmiotu lub rodzaju prowadzonych zajęć.</w:t>
            </w:r>
          </w:p>
        </w:tc>
        <w:tc>
          <w:tcPr>
            <w:tcW w:w="1047" w:type="dxa"/>
          </w:tcPr>
          <w:p w:rsidR="001F62B8" w:rsidRPr="00C24E8D" w:rsidRDefault="001F62B8"/>
        </w:tc>
        <w:tc>
          <w:tcPr>
            <w:tcW w:w="1084" w:type="dxa"/>
            <w:vMerge w:val="restart"/>
          </w:tcPr>
          <w:p w:rsidR="001F62B8" w:rsidRPr="00C24E8D" w:rsidRDefault="001F62B8"/>
        </w:tc>
        <w:tc>
          <w:tcPr>
            <w:tcW w:w="6123" w:type="dxa"/>
            <w:vMerge w:val="restart"/>
          </w:tcPr>
          <w:p w:rsidR="001F62B8" w:rsidRPr="00C24E8D" w:rsidRDefault="001F62B8"/>
        </w:tc>
      </w:tr>
      <w:tr w:rsidR="001F62B8" w:rsidRPr="00C24E8D" w:rsidTr="005E37C1">
        <w:tc>
          <w:tcPr>
            <w:tcW w:w="2915" w:type="dxa"/>
            <w:vMerge/>
          </w:tcPr>
          <w:p w:rsidR="001F62B8" w:rsidRPr="00C24E8D" w:rsidRDefault="001F62B8"/>
        </w:tc>
        <w:tc>
          <w:tcPr>
            <w:tcW w:w="2915" w:type="dxa"/>
          </w:tcPr>
          <w:p w:rsidR="001F62B8" w:rsidRPr="00C24E8D" w:rsidRDefault="001F62B8">
            <w:r>
              <w:t xml:space="preserve">2) </w:t>
            </w:r>
            <w:r w:rsidRPr="001F62B8">
              <w:t xml:space="preserve">Uczestniczy w doskonaleniu zawodowym </w:t>
            </w:r>
            <w:r w:rsidRPr="001F62B8">
              <w:lastRenderedPageBreak/>
              <w:t>organizowanym w szkole.</w:t>
            </w:r>
          </w:p>
        </w:tc>
        <w:tc>
          <w:tcPr>
            <w:tcW w:w="1047" w:type="dxa"/>
          </w:tcPr>
          <w:p w:rsidR="001F62B8" w:rsidRPr="00C24E8D" w:rsidRDefault="001F62B8"/>
        </w:tc>
        <w:tc>
          <w:tcPr>
            <w:tcW w:w="1084" w:type="dxa"/>
            <w:vMerge/>
          </w:tcPr>
          <w:p w:rsidR="001F62B8" w:rsidRPr="00C24E8D" w:rsidRDefault="001F62B8"/>
        </w:tc>
        <w:tc>
          <w:tcPr>
            <w:tcW w:w="6123" w:type="dxa"/>
            <w:vMerge/>
          </w:tcPr>
          <w:p w:rsidR="001F62B8" w:rsidRPr="00C24E8D" w:rsidRDefault="001F62B8"/>
        </w:tc>
      </w:tr>
      <w:tr w:rsidR="001F62B8" w:rsidRPr="00C24E8D" w:rsidTr="005E37C1">
        <w:tc>
          <w:tcPr>
            <w:tcW w:w="2915" w:type="dxa"/>
            <w:vMerge w:val="restart"/>
          </w:tcPr>
          <w:p w:rsidR="001F62B8" w:rsidRPr="00C24E8D" w:rsidRDefault="001F62B8">
            <w:r>
              <w:lastRenderedPageBreak/>
              <w:t xml:space="preserve">9. </w:t>
            </w:r>
            <w:r w:rsidRPr="001F62B8">
              <w:t>Współpraca z rodzicami.</w:t>
            </w:r>
          </w:p>
        </w:tc>
        <w:tc>
          <w:tcPr>
            <w:tcW w:w="2915" w:type="dxa"/>
          </w:tcPr>
          <w:p w:rsidR="001F62B8" w:rsidRPr="00C24E8D" w:rsidRDefault="001F62B8">
            <w:r>
              <w:t xml:space="preserve">1) </w:t>
            </w:r>
            <w:r w:rsidRPr="001F62B8">
              <w:t>Rozpoznaje środowisko uczniów.</w:t>
            </w:r>
          </w:p>
        </w:tc>
        <w:tc>
          <w:tcPr>
            <w:tcW w:w="1047" w:type="dxa"/>
          </w:tcPr>
          <w:p w:rsidR="001F62B8" w:rsidRPr="00C24E8D" w:rsidRDefault="001F62B8"/>
        </w:tc>
        <w:tc>
          <w:tcPr>
            <w:tcW w:w="1084" w:type="dxa"/>
            <w:vMerge w:val="restart"/>
          </w:tcPr>
          <w:p w:rsidR="001F62B8" w:rsidRPr="00C24E8D" w:rsidRDefault="001F62B8"/>
        </w:tc>
        <w:tc>
          <w:tcPr>
            <w:tcW w:w="6123" w:type="dxa"/>
            <w:vMerge w:val="restart"/>
          </w:tcPr>
          <w:p w:rsidR="001F62B8" w:rsidRPr="00C24E8D" w:rsidRDefault="001F62B8"/>
        </w:tc>
      </w:tr>
      <w:tr w:rsidR="001F62B8" w:rsidRPr="00C24E8D" w:rsidTr="005E37C1">
        <w:tc>
          <w:tcPr>
            <w:tcW w:w="2915" w:type="dxa"/>
            <w:vMerge/>
          </w:tcPr>
          <w:p w:rsidR="001F62B8" w:rsidRPr="00C24E8D" w:rsidRDefault="001F62B8"/>
        </w:tc>
        <w:tc>
          <w:tcPr>
            <w:tcW w:w="2915" w:type="dxa"/>
          </w:tcPr>
          <w:p w:rsidR="001F62B8" w:rsidRPr="00C24E8D" w:rsidRDefault="001F62B8">
            <w:r>
              <w:t xml:space="preserve">2) </w:t>
            </w:r>
            <w:r w:rsidRPr="001F62B8">
              <w:t>Udziela informacji rodzicom o rozwoju ucznia.</w:t>
            </w:r>
          </w:p>
        </w:tc>
        <w:tc>
          <w:tcPr>
            <w:tcW w:w="1047" w:type="dxa"/>
          </w:tcPr>
          <w:p w:rsidR="001F62B8" w:rsidRPr="00C24E8D" w:rsidRDefault="001F62B8"/>
        </w:tc>
        <w:tc>
          <w:tcPr>
            <w:tcW w:w="1084" w:type="dxa"/>
            <w:vMerge/>
          </w:tcPr>
          <w:p w:rsidR="001F62B8" w:rsidRPr="00C24E8D" w:rsidRDefault="001F62B8"/>
        </w:tc>
        <w:tc>
          <w:tcPr>
            <w:tcW w:w="6123" w:type="dxa"/>
            <w:vMerge/>
          </w:tcPr>
          <w:p w:rsidR="001F62B8" w:rsidRPr="00C24E8D" w:rsidRDefault="001F62B8"/>
        </w:tc>
      </w:tr>
    </w:tbl>
    <w:p w:rsidR="005409DD" w:rsidRDefault="005409DD"/>
    <w:tbl>
      <w:tblPr>
        <w:tblStyle w:val="Tabela-Siatka"/>
        <w:tblW w:w="0" w:type="auto"/>
        <w:tblLook w:val="04A0"/>
      </w:tblPr>
      <w:tblGrid>
        <w:gridCol w:w="2915"/>
        <w:gridCol w:w="2915"/>
        <w:gridCol w:w="1047"/>
        <w:gridCol w:w="1084"/>
        <w:gridCol w:w="6123"/>
      </w:tblGrid>
      <w:tr w:rsidR="001F62B8" w:rsidRPr="00C24E8D" w:rsidTr="001F62B8">
        <w:tc>
          <w:tcPr>
            <w:tcW w:w="2915" w:type="dxa"/>
            <w:vAlign w:val="center"/>
          </w:tcPr>
          <w:p w:rsidR="001F62B8" w:rsidRPr="005409DD" w:rsidRDefault="001F62B8" w:rsidP="001F62B8">
            <w:pPr>
              <w:jc w:val="center"/>
              <w:rPr>
                <w:rFonts w:cs="Times New Roman"/>
              </w:rPr>
            </w:pPr>
            <w:r w:rsidRPr="005409DD">
              <w:rPr>
                <w:rFonts w:cs="Times New Roman"/>
              </w:rPr>
              <w:t>Kryteria oceny pracy określone</w:t>
            </w:r>
          </w:p>
          <w:p w:rsidR="001F62B8" w:rsidRPr="005409DD" w:rsidRDefault="001F62B8" w:rsidP="001F62B8">
            <w:pPr>
              <w:jc w:val="center"/>
              <w:rPr>
                <w:rFonts w:cs="Times New Roman"/>
              </w:rPr>
            </w:pPr>
            <w:r w:rsidRPr="005409DD">
              <w:rPr>
                <w:rFonts w:cs="Times New Roman"/>
              </w:rPr>
              <w:t>w § 3 ust. 1 rozporządzenia</w:t>
            </w:r>
          </w:p>
          <w:p w:rsidR="001F62B8" w:rsidRPr="005409DD" w:rsidRDefault="001F62B8" w:rsidP="001F62B8">
            <w:pPr>
              <w:jc w:val="center"/>
            </w:pPr>
          </w:p>
        </w:tc>
        <w:tc>
          <w:tcPr>
            <w:tcW w:w="2915" w:type="dxa"/>
            <w:vAlign w:val="center"/>
          </w:tcPr>
          <w:p w:rsidR="001F62B8" w:rsidRPr="00C24E8D" w:rsidRDefault="00BD18D2" w:rsidP="007015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1F62B8" w:rsidRPr="00C24E8D">
              <w:rPr>
                <w:rFonts w:cs="Times New Roman"/>
              </w:rPr>
              <w:t>skaźnik</w:t>
            </w:r>
            <w:r w:rsidR="0020592A">
              <w:rPr>
                <w:rFonts w:cs="Times New Roman"/>
              </w:rPr>
              <w:t>i</w:t>
            </w:r>
          </w:p>
        </w:tc>
        <w:tc>
          <w:tcPr>
            <w:tcW w:w="1047" w:type="dxa"/>
            <w:vAlign w:val="center"/>
          </w:tcPr>
          <w:p w:rsidR="001F62B8" w:rsidRPr="00C24E8D" w:rsidRDefault="001F62B8" w:rsidP="00701579">
            <w:pPr>
              <w:jc w:val="center"/>
            </w:pPr>
            <w:r w:rsidRPr="00C24E8D">
              <w:t>Punkty</w:t>
            </w:r>
          </w:p>
          <w:p w:rsidR="001F62B8" w:rsidRPr="00C24E8D" w:rsidRDefault="001F62B8" w:rsidP="00701579">
            <w:pPr>
              <w:jc w:val="center"/>
            </w:pPr>
            <w:r w:rsidRPr="00C24E8D">
              <w:t>za wskaźnik</w:t>
            </w:r>
          </w:p>
          <w:p w:rsidR="001F62B8" w:rsidRPr="00C24E8D" w:rsidRDefault="001F62B8" w:rsidP="00701579">
            <w:pPr>
              <w:jc w:val="center"/>
            </w:pPr>
            <w:r w:rsidRPr="00C24E8D">
              <w:t>(0 - 3)</w:t>
            </w:r>
          </w:p>
        </w:tc>
        <w:tc>
          <w:tcPr>
            <w:tcW w:w="1084" w:type="dxa"/>
            <w:vAlign w:val="center"/>
          </w:tcPr>
          <w:p w:rsidR="001F62B8" w:rsidRPr="00C24E8D" w:rsidRDefault="001F62B8" w:rsidP="00701579">
            <w:pPr>
              <w:jc w:val="center"/>
            </w:pPr>
            <w:r w:rsidRPr="00C24E8D">
              <w:t>Punkty</w:t>
            </w:r>
          </w:p>
          <w:p w:rsidR="001F62B8" w:rsidRPr="00C24E8D" w:rsidRDefault="001F62B8" w:rsidP="00701579">
            <w:pPr>
              <w:jc w:val="center"/>
            </w:pPr>
            <w:r w:rsidRPr="00C24E8D">
              <w:t>za kryterium</w:t>
            </w:r>
          </w:p>
          <w:p w:rsidR="001F62B8" w:rsidRPr="00C24E8D" w:rsidRDefault="001F62B8" w:rsidP="00701579">
            <w:pPr>
              <w:jc w:val="center"/>
            </w:pPr>
            <w:r w:rsidRPr="00C24E8D">
              <w:t>(0 - 3)</w:t>
            </w:r>
          </w:p>
        </w:tc>
        <w:tc>
          <w:tcPr>
            <w:tcW w:w="6123" w:type="dxa"/>
            <w:vAlign w:val="center"/>
          </w:tcPr>
          <w:p w:rsidR="001F49FF" w:rsidRDefault="001F49FF" w:rsidP="001F49FF">
            <w:pPr>
              <w:jc w:val="center"/>
            </w:pPr>
            <w:r>
              <w:t xml:space="preserve">Uzasadnienie przyznanych punktów </w:t>
            </w:r>
          </w:p>
          <w:p w:rsidR="001F62B8" w:rsidRPr="00C24E8D" w:rsidRDefault="001F49FF" w:rsidP="001F49FF">
            <w:pPr>
              <w:jc w:val="center"/>
            </w:pPr>
            <w:r>
              <w:t>(fakultatywnie)</w:t>
            </w:r>
          </w:p>
        </w:tc>
      </w:tr>
      <w:tr w:rsidR="00402988" w:rsidRPr="00C24E8D" w:rsidTr="005E37C1">
        <w:tc>
          <w:tcPr>
            <w:tcW w:w="2915" w:type="dxa"/>
            <w:vMerge w:val="restart"/>
          </w:tcPr>
          <w:p w:rsidR="00402988" w:rsidRPr="00C24E8D" w:rsidRDefault="00402988">
            <w:r>
              <w:t xml:space="preserve">1. </w:t>
            </w:r>
            <w:r w:rsidRPr="001F62B8">
              <w:t>Planowanie, organizowanie i prowadzenie zajęć dydaktycznych, wychowawczych i opiekuńczych wynikających ze specyfiki szkoły i zajmowanego stanowiska, z wykorzystaniem metod aktywizujących ucznia, w tym narzędzi multimedialnych i informatycznych, dostosowanych do specyfiki prowadzonych zajęć.</w:t>
            </w:r>
          </w:p>
        </w:tc>
        <w:tc>
          <w:tcPr>
            <w:tcW w:w="2915" w:type="dxa"/>
          </w:tcPr>
          <w:p w:rsidR="00402988" w:rsidRPr="00C24E8D" w:rsidRDefault="00402988">
            <w:r>
              <w:t xml:space="preserve">1) </w:t>
            </w:r>
            <w:r w:rsidRPr="001F62B8">
              <w:t>W procesie dydaktycznym, wychowawczym i opiekuńczym wykorzystuje metody aktywizujące, dostosowując je do potrzeb i możliwości uczniów.</w:t>
            </w:r>
          </w:p>
        </w:tc>
        <w:tc>
          <w:tcPr>
            <w:tcW w:w="1047" w:type="dxa"/>
          </w:tcPr>
          <w:p w:rsidR="00402988" w:rsidRPr="00C24E8D" w:rsidRDefault="00402988"/>
        </w:tc>
        <w:tc>
          <w:tcPr>
            <w:tcW w:w="1084" w:type="dxa"/>
            <w:vMerge w:val="restart"/>
          </w:tcPr>
          <w:p w:rsidR="00402988" w:rsidRPr="00C24E8D" w:rsidRDefault="00402988"/>
        </w:tc>
        <w:tc>
          <w:tcPr>
            <w:tcW w:w="6123" w:type="dxa"/>
            <w:vMerge w:val="restart"/>
          </w:tcPr>
          <w:p w:rsidR="00402988" w:rsidRPr="00C24E8D" w:rsidRDefault="00402988"/>
        </w:tc>
      </w:tr>
      <w:tr w:rsidR="00402988" w:rsidRPr="00C24E8D" w:rsidTr="005E37C1">
        <w:tc>
          <w:tcPr>
            <w:tcW w:w="2915" w:type="dxa"/>
            <w:vMerge/>
          </w:tcPr>
          <w:p w:rsidR="00402988" w:rsidRPr="00C24E8D" w:rsidRDefault="00402988"/>
        </w:tc>
        <w:tc>
          <w:tcPr>
            <w:tcW w:w="2915" w:type="dxa"/>
          </w:tcPr>
          <w:p w:rsidR="00402988" w:rsidRPr="00C24E8D" w:rsidRDefault="00402988">
            <w:r>
              <w:t xml:space="preserve">2) </w:t>
            </w:r>
            <w:r w:rsidRPr="00402988">
              <w:t>Wykorzystuje w pracy narzędzia multimedialne i informatyczne z uwzględnieniem specyfiki prowadzonych zajęć.</w:t>
            </w:r>
          </w:p>
        </w:tc>
        <w:tc>
          <w:tcPr>
            <w:tcW w:w="1047" w:type="dxa"/>
          </w:tcPr>
          <w:p w:rsidR="00402988" w:rsidRPr="00C24E8D" w:rsidRDefault="00402988"/>
        </w:tc>
        <w:tc>
          <w:tcPr>
            <w:tcW w:w="1084" w:type="dxa"/>
            <w:vMerge/>
          </w:tcPr>
          <w:p w:rsidR="00402988" w:rsidRPr="00C24E8D" w:rsidRDefault="00402988"/>
        </w:tc>
        <w:tc>
          <w:tcPr>
            <w:tcW w:w="6123" w:type="dxa"/>
            <w:vMerge/>
          </w:tcPr>
          <w:p w:rsidR="00402988" w:rsidRPr="00C24E8D" w:rsidRDefault="00402988"/>
        </w:tc>
      </w:tr>
      <w:tr w:rsidR="00402988" w:rsidRPr="00C24E8D" w:rsidTr="005E37C1">
        <w:tc>
          <w:tcPr>
            <w:tcW w:w="2915" w:type="dxa"/>
            <w:vMerge w:val="restart"/>
          </w:tcPr>
          <w:p w:rsidR="00402988" w:rsidRPr="00C24E8D" w:rsidRDefault="00402988">
            <w:r>
              <w:t xml:space="preserve">2. </w:t>
            </w:r>
            <w:r w:rsidRPr="00402988">
              <w:t>Diagnozowanie potrzeb i możliwości ucznia oraz indywidualizowanie pracy z uczniem.</w:t>
            </w:r>
          </w:p>
        </w:tc>
        <w:tc>
          <w:tcPr>
            <w:tcW w:w="2915" w:type="dxa"/>
          </w:tcPr>
          <w:p w:rsidR="00402988" w:rsidRPr="00C24E8D" w:rsidRDefault="00402988">
            <w:r>
              <w:t xml:space="preserve">1) </w:t>
            </w:r>
            <w:r w:rsidRPr="00402988">
              <w:t>Rozpoznaje potrzeby rozwojowe i edukacyjne oraz możliwości i zainteresowania uczniów.</w:t>
            </w:r>
          </w:p>
        </w:tc>
        <w:tc>
          <w:tcPr>
            <w:tcW w:w="1047" w:type="dxa"/>
          </w:tcPr>
          <w:p w:rsidR="00402988" w:rsidRPr="00C24E8D" w:rsidRDefault="00402988"/>
        </w:tc>
        <w:tc>
          <w:tcPr>
            <w:tcW w:w="1084" w:type="dxa"/>
            <w:vMerge w:val="restart"/>
          </w:tcPr>
          <w:p w:rsidR="00402988" w:rsidRPr="00C24E8D" w:rsidRDefault="00402988"/>
        </w:tc>
        <w:tc>
          <w:tcPr>
            <w:tcW w:w="6123" w:type="dxa"/>
            <w:vMerge w:val="restart"/>
          </w:tcPr>
          <w:p w:rsidR="00402988" w:rsidRPr="00C24E8D" w:rsidRDefault="00402988"/>
        </w:tc>
      </w:tr>
      <w:tr w:rsidR="00402988" w:rsidRPr="00C24E8D" w:rsidTr="005E37C1">
        <w:tc>
          <w:tcPr>
            <w:tcW w:w="2915" w:type="dxa"/>
            <w:vMerge/>
          </w:tcPr>
          <w:p w:rsidR="00402988" w:rsidRPr="00C24E8D" w:rsidRDefault="00402988"/>
        </w:tc>
        <w:tc>
          <w:tcPr>
            <w:tcW w:w="2915" w:type="dxa"/>
          </w:tcPr>
          <w:p w:rsidR="00402988" w:rsidRPr="00C24E8D" w:rsidRDefault="00402988">
            <w:r>
              <w:t xml:space="preserve">2) </w:t>
            </w:r>
            <w:r w:rsidRPr="00402988">
              <w:t>Indywidualizuje proces nauczania; kieruje nim tak, aby każdy uczeń był zaangażowany i osiągnął sukces na miarę swoich możliwości.</w:t>
            </w:r>
          </w:p>
        </w:tc>
        <w:tc>
          <w:tcPr>
            <w:tcW w:w="1047" w:type="dxa"/>
          </w:tcPr>
          <w:p w:rsidR="00402988" w:rsidRPr="00C24E8D" w:rsidRDefault="00402988"/>
        </w:tc>
        <w:tc>
          <w:tcPr>
            <w:tcW w:w="1084" w:type="dxa"/>
            <w:vMerge/>
          </w:tcPr>
          <w:p w:rsidR="00402988" w:rsidRPr="00C24E8D" w:rsidRDefault="00402988"/>
        </w:tc>
        <w:tc>
          <w:tcPr>
            <w:tcW w:w="6123" w:type="dxa"/>
            <w:vMerge/>
          </w:tcPr>
          <w:p w:rsidR="00402988" w:rsidRPr="00C24E8D" w:rsidRDefault="00402988"/>
        </w:tc>
      </w:tr>
      <w:tr w:rsidR="00402988" w:rsidRPr="00C24E8D" w:rsidTr="005E37C1">
        <w:tc>
          <w:tcPr>
            <w:tcW w:w="2915" w:type="dxa"/>
            <w:vMerge w:val="restart"/>
          </w:tcPr>
          <w:p w:rsidR="00402988" w:rsidRPr="00C24E8D" w:rsidRDefault="00402988">
            <w:r>
              <w:t xml:space="preserve">3. </w:t>
            </w:r>
            <w:r w:rsidRPr="00402988">
              <w:t xml:space="preserve">Analizowanie własnej pracy, wykorzystywanie </w:t>
            </w:r>
            <w:r w:rsidRPr="00402988">
              <w:lastRenderedPageBreak/>
              <w:t>wniosków wynikających z tej analizy do doskonalenia procesu dydaktyczno-wychowawczego i opiekuńczego oraz osiąganie pozytywnych efektów pracy.</w:t>
            </w:r>
          </w:p>
        </w:tc>
        <w:tc>
          <w:tcPr>
            <w:tcW w:w="2915" w:type="dxa"/>
          </w:tcPr>
          <w:p w:rsidR="00402988" w:rsidRPr="00C24E8D" w:rsidRDefault="00402988">
            <w:r>
              <w:lastRenderedPageBreak/>
              <w:t xml:space="preserve">1) </w:t>
            </w:r>
            <w:r w:rsidRPr="00402988">
              <w:t xml:space="preserve">Dokonuje analizy własnej pracy dydaktycznej, </w:t>
            </w:r>
            <w:r w:rsidRPr="00402988">
              <w:lastRenderedPageBreak/>
              <w:t>opiekuńczej i wychowawczej.</w:t>
            </w:r>
          </w:p>
        </w:tc>
        <w:tc>
          <w:tcPr>
            <w:tcW w:w="1047" w:type="dxa"/>
          </w:tcPr>
          <w:p w:rsidR="00402988" w:rsidRPr="00C24E8D" w:rsidRDefault="00402988"/>
        </w:tc>
        <w:tc>
          <w:tcPr>
            <w:tcW w:w="1084" w:type="dxa"/>
            <w:vMerge w:val="restart"/>
          </w:tcPr>
          <w:p w:rsidR="00402988" w:rsidRPr="00C24E8D" w:rsidRDefault="00402988"/>
        </w:tc>
        <w:tc>
          <w:tcPr>
            <w:tcW w:w="6123" w:type="dxa"/>
            <w:vMerge w:val="restart"/>
          </w:tcPr>
          <w:p w:rsidR="00402988" w:rsidRPr="00C24E8D" w:rsidRDefault="00402988"/>
        </w:tc>
      </w:tr>
      <w:tr w:rsidR="00402988" w:rsidRPr="00C24E8D" w:rsidTr="005E37C1">
        <w:tc>
          <w:tcPr>
            <w:tcW w:w="2915" w:type="dxa"/>
            <w:vMerge/>
          </w:tcPr>
          <w:p w:rsidR="00402988" w:rsidRPr="00C24E8D" w:rsidRDefault="00402988"/>
        </w:tc>
        <w:tc>
          <w:tcPr>
            <w:tcW w:w="2915" w:type="dxa"/>
          </w:tcPr>
          <w:p w:rsidR="00402988" w:rsidRPr="00C24E8D" w:rsidRDefault="00402988">
            <w:r>
              <w:t xml:space="preserve">2) </w:t>
            </w:r>
            <w:r w:rsidRPr="00402988">
              <w:t>Uwzględnia wnioski z analizy w pracy dydaktycznej, opiekuńczej i wychowawczej.</w:t>
            </w:r>
          </w:p>
        </w:tc>
        <w:tc>
          <w:tcPr>
            <w:tcW w:w="1047" w:type="dxa"/>
          </w:tcPr>
          <w:p w:rsidR="00402988" w:rsidRPr="00C24E8D" w:rsidRDefault="00402988"/>
        </w:tc>
        <w:tc>
          <w:tcPr>
            <w:tcW w:w="1084" w:type="dxa"/>
            <w:vMerge/>
          </w:tcPr>
          <w:p w:rsidR="00402988" w:rsidRPr="00C24E8D" w:rsidRDefault="00402988"/>
        </w:tc>
        <w:tc>
          <w:tcPr>
            <w:tcW w:w="6123" w:type="dxa"/>
            <w:vMerge/>
          </w:tcPr>
          <w:p w:rsidR="00402988" w:rsidRPr="00C24E8D" w:rsidRDefault="00402988"/>
        </w:tc>
      </w:tr>
      <w:tr w:rsidR="00402988" w:rsidRPr="00C24E8D" w:rsidTr="005E37C1">
        <w:tc>
          <w:tcPr>
            <w:tcW w:w="2915" w:type="dxa"/>
            <w:vMerge/>
          </w:tcPr>
          <w:p w:rsidR="00402988" w:rsidRPr="00C24E8D" w:rsidRDefault="00402988"/>
        </w:tc>
        <w:tc>
          <w:tcPr>
            <w:tcW w:w="2915" w:type="dxa"/>
          </w:tcPr>
          <w:p w:rsidR="00402988" w:rsidRPr="00C24E8D" w:rsidRDefault="00402988">
            <w:r>
              <w:t xml:space="preserve">3) </w:t>
            </w:r>
            <w:r w:rsidRPr="00402988">
              <w:t>W wyniku wdrożenia wniosków uzyskuje pozytywne efekty swojej pracy.</w:t>
            </w:r>
          </w:p>
        </w:tc>
        <w:tc>
          <w:tcPr>
            <w:tcW w:w="1047" w:type="dxa"/>
          </w:tcPr>
          <w:p w:rsidR="00402988" w:rsidRPr="00C24E8D" w:rsidRDefault="00402988"/>
        </w:tc>
        <w:tc>
          <w:tcPr>
            <w:tcW w:w="1084" w:type="dxa"/>
            <w:vMerge/>
          </w:tcPr>
          <w:p w:rsidR="00402988" w:rsidRPr="00C24E8D" w:rsidRDefault="00402988"/>
        </w:tc>
        <w:tc>
          <w:tcPr>
            <w:tcW w:w="6123" w:type="dxa"/>
            <w:vMerge/>
          </w:tcPr>
          <w:p w:rsidR="00402988" w:rsidRPr="00C24E8D" w:rsidRDefault="00402988"/>
        </w:tc>
      </w:tr>
      <w:tr w:rsidR="00402988" w:rsidRPr="00C24E8D" w:rsidTr="005E37C1">
        <w:tc>
          <w:tcPr>
            <w:tcW w:w="2915" w:type="dxa"/>
            <w:vMerge w:val="restart"/>
          </w:tcPr>
          <w:p w:rsidR="00402988" w:rsidRPr="00C24E8D" w:rsidRDefault="00402988">
            <w:r>
              <w:t xml:space="preserve">4. </w:t>
            </w:r>
            <w:r w:rsidRPr="00402988">
              <w:t>Wykorzystywanie w pracy wiedzy i umiejętności nabytych w wyniku doskonalenia zawodowego.</w:t>
            </w:r>
          </w:p>
        </w:tc>
        <w:tc>
          <w:tcPr>
            <w:tcW w:w="2915" w:type="dxa"/>
          </w:tcPr>
          <w:p w:rsidR="00402988" w:rsidRPr="00C24E8D" w:rsidRDefault="00402988">
            <w:r>
              <w:t xml:space="preserve">1) </w:t>
            </w:r>
            <w:r w:rsidRPr="00402988">
              <w:t>Uczestniczy w doskonaleniu zawodowym odpowiadającym potrzebom szkoły.</w:t>
            </w:r>
          </w:p>
        </w:tc>
        <w:tc>
          <w:tcPr>
            <w:tcW w:w="1047" w:type="dxa"/>
          </w:tcPr>
          <w:p w:rsidR="00402988" w:rsidRPr="00C24E8D" w:rsidRDefault="00402988"/>
        </w:tc>
        <w:tc>
          <w:tcPr>
            <w:tcW w:w="1084" w:type="dxa"/>
            <w:vMerge w:val="restart"/>
          </w:tcPr>
          <w:p w:rsidR="00402988" w:rsidRPr="00C24E8D" w:rsidRDefault="00402988"/>
        </w:tc>
        <w:tc>
          <w:tcPr>
            <w:tcW w:w="6123" w:type="dxa"/>
            <w:vMerge w:val="restart"/>
          </w:tcPr>
          <w:p w:rsidR="00402988" w:rsidRPr="00C24E8D" w:rsidRDefault="00402988"/>
        </w:tc>
      </w:tr>
      <w:tr w:rsidR="00402988" w:rsidRPr="00C24E8D" w:rsidTr="005E37C1">
        <w:tc>
          <w:tcPr>
            <w:tcW w:w="2915" w:type="dxa"/>
            <w:vMerge/>
          </w:tcPr>
          <w:p w:rsidR="00402988" w:rsidRPr="00C24E8D" w:rsidRDefault="00402988"/>
        </w:tc>
        <w:tc>
          <w:tcPr>
            <w:tcW w:w="2915" w:type="dxa"/>
          </w:tcPr>
          <w:p w:rsidR="00402988" w:rsidRPr="00C24E8D" w:rsidRDefault="00402988">
            <w:r>
              <w:t xml:space="preserve">2) </w:t>
            </w:r>
            <w:r w:rsidRPr="00402988">
              <w:t>Stosuje w swojej pracy wiedzę i umiejętności nabyte w trakcie doskonalenia zawodowego.</w:t>
            </w:r>
          </w:p>
        </w:tc>
        <w:tc>
          <w:tcPr>
            <w:tcW w:w="1047" w:type="dxa"/>
          </w:tcPr>
          <w:p w:rsidR="00402988" w:rsidRPr="00C24E8D" w:rsidRDefault="00402988"/>
        </w:tc>
        <w:tc>
          <w:tcPr>
            <w:tcW w:w="1084" w:type="dxa"/>
            <w:vMerge/>
          </w:tcPr>
          <w:p w:rsidR="00402988" w:rsidRPr="00C24E8D" w:rsidRDefault="00402988"/>
        </w:tc>
        <w:tc>
          <w:tcPr>
            <w:tcW w:w="6123" w:type="dxa"/>
            <w:vMerge/>
          </w:tcPr>
          <w:p w:rsidR="00402988" w:rsidRPr="00C24E8D" w:rsidRDefault="00402988"/>
        </w:tc>
      </w:tr>
      <w:tr w:rsidR="00402988" w:rsidRPr="00C24E8D" w:rsidTr="005E37C1">
        <w:tc>
          <w:tcPr>
            <w:tcW w:w="2915" w:type="dxa"/>
          </w:tcPr>
          <w:p w:rsidR="00402988" w:rsidRPr="00C24E8D" w:rsidRDefault="00402988">
            <w:r>
              <w:t xml:space="preserve">5. </w:t>
            </w:r>
            <w:r w:rsidRPr="00402988">
              <w:t>Realizowanie innych zajęć i czynności, o których mowa w art. 42 ust. 2 pkt 2 Karty Nauczyciela, w tym udział w przeprowadzaniu egzaminów, o których mowa w art. 42 ust. 2b pkt 2 Karty Nauczyciela.</w:t>
            </w:r>
          </w:p>
        </w:tc>
        <w:tc>
          <w:tcPr>
            <w:tcW w:w="2915" w:type="dxa"/>
          </w:tcPr>
          <w:p w:rsidR="00402988" w:rsidRPr="00C24E8D" w:rsidRDefault="00402988">
            <w:r>
              <w:t xml:space="preserve">1) </w:t>
            </w:r>
            <w:r w:rsidRPr="00402988">
              <w:t>Realizuje zajęcia oraz czynności wynikające z zadań statutowych szkoły.</w:t>
            </w:r>
          </w:p>
        </w:tc>
        <w:tc>
          <w:tcPr>
            <w:tcW w:w="1047" w:type="dxa"/>
          </w:tcPr>
          <w:p w:rsidR="00402988" w:rsidRPr="00C24E8D" w:rsidRDefault="00402988"/>
        </w:tc>
        <w:tc>
          <w:tcPr>
            <w:tcW w:w="1084" w:type="dxa"/>
          </w:tcPr>
          <w:p w:rsidR="00402988" w:rsidRPr="00C24E8D" w:rsidRDefault="00402988"/>
        </w:tc>
        <w:tc>
          <w:tcPr>
            <w:tcW w:w="6123" w:type="dxa"/>
          </w:tcPr>
          <w:p w:rsidR="00402988" w:rsidRPr="00C24E8D" w:rsidRDefault="00402988"/>
        </w:tc>
      </w:tr>
    </w:tbl>
    <w:p w:rsidR="005409DD" w:rsidRDefault="005409DD"/>
    <w:tbl>
      <w:tblPr>
        <w:tblStyle w:val="Tabela-Siatka"/>
        <w:tblW w:w="0" w:type="auto"/>
        <w:tblLook w:val="04A0"/>
      </w:tblPr>
      <w:tblGrid>
        <w:gridCol w:w="2915"/>
        <w:gridCol w:w="2915"/>
        <w:gridCol w:w="1047"/>
        <w:gridCol w:w="1084"/>
        <w:gridCol w:w="6123"/>
      </w:tblGrid>
      <w:tr w:rsidR="00402988" w:rsidRPr="00C24E8D" w:rsidTr="00402988">
        <w:tc>
          <w:tcPr>
            <w:tcW w:w="2915" w:type="dxa"/>
            <w:vAlign w:val="center"/>
          </w:tcPr>
          <w:p w:rsidR="00402988" w:rsidRPr="00402988" w:rsidRDefault="00402988" w:rsidP="00402988">
            <w:pPr>
              <w:jc w:val="center"/>
            </w:pPr>
            <w:r w:rsidRPr="00402988">
              <w:t>Kryteria oceny pracy określone</w:t>
            </w:r>
          </w:p>
          <w:p w:rsidR="00402988" w:rsidRDefault="00402988" w:rsidP="00402988">
            <w:pPr>
              <w:jc w:val="center"/>
            </w:pPr>
            <w:r w:rsidRPr="00402988">
              <w:t>w § 4 ust. 1 pkt 1-4 rozporządzenia</w:t>
            </w:r>
          </w:p>
          <w:p w:rsidR="00402988" w:rsidRPr="00C24E8D" w:rsidRDefault="00402988" w:rsidP="00402988">
            <w:pPr>
              <w:jc w:val="center"/>
            </w:pPr>
          </w:p>
        </w:tc>
        <w:tc>
          <w:tcPr>
            <w:tcW w:w="2915" w:type="dxa"/>
            <w:vAlign w:val="center"/>
          </w:tcPr>
          <w:p w:rsidR="00402988" w:rsidRPr="00C24E8D" w:rsidRDefault="00BD18D2" w:rsidP="004029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402988" w:rsidRPr="00C24E8D">
              <w:rPr>
                <w:rFonts w:cs="Times New Roman"/>
              </w:rPr>
              <w:t>skaźnik</w:t>
            </w:r>
            <w:r w:rsidR="0020592A">
              <w:rPr>
                <w:rFonts w:cs="Times New Roman"/>
              </w:rPr>
              <w:t>i</w:t>
            </w:r>
          </w:p>
        </w:tc>
        <w:tc>
          <w:tcPr>
            <w:tcW w:w="1047" w:type="dxa"/>
            <w:vAlign w:val="center"/>
          </w:tcPr>
          <w:p w:rsidR="00402988" w:rsidRPr="00C24E8D" w:rsidRDefault="00402988" w:rsidP="00402988">
            <w:pPr>
              <w:jc w:val="center"/>
            </w:pPr>
            <w:r w:rsidRPr="00C24E8D">
              <w:t>Punkty</w:t>
            </w:r>
          </w:p>
          <w:p w:rsidR="00402988" w:rsidRPr="00C24E8D" w:rsidRDefault="00402988" w:rsidP="00402988">
            <w:pPr>
              <w:jc w:val="center"/>
            </w:pPr>
            <w:r w:rsidRPr="00C24E8D">
              <w:t>za wskaźnik</w:t>
            </w:r>
          </w:p>
          <w:p w:rsidR="00402988" w:rsidRPr="00C24E8D" w:rsidRDefault="00402988" w:rsidP="00402988">
            <w:pPr>
              <w:jc w:val="center"/>
            </w:pPr>
            <w:r w:rsidRPr="00C24E8D">
              <w:t>(0 - 3)</w:t>
            </w:r>
          </w:p>
        </w:tc>
        <w:tc>
          <w:tcPr>
            <w:tcW w:w="1084" w:type="dxa"/>
            <w:vAlign w:val="center"/>
          </w:tcPr>
          <w:p w:rsidR="00402988" w:rsidRPr="00C24E8D" w:rsidRDefault="00402988" w:rsidP="00402988">
            <w:pPr>
              <w:jc w:val="center"/>
            </w:pPr>
            <w:r w:rsidRPr="00C24E8D">
              <w:t>Punkty</w:t>
            </w:r>
          </w:p>
          <w:p w:rsidR="00402988" w:rsidRPr="00C24E8D" w:rsidRDefault="00402988" w:rsidP="00402988">
            <w:pPr>
              <w:jc w:val="center"/>
            </w:pPr>
            <w:r w:rsidRPr="00C24E8D">
              <w:t>za kryterium</w:t>
            </w:r>
          </w:p>
          <w:p w:rsidR="00402988" w:rsidRPr="00C24E8D" w:rsidRDefault="00402988" w:rsidP="00402988">
            <w:pPr>
              <w:jc w:val="center"/>
            </w:pPr>
            <w:r w:rsidRPr="00C24E8D">
              <w:t>(0 - 3)</w:t>
            </w:r>
          </w:p>
        </w:tc>
        <w:tc>
          <w:tcPr>
            <w:tcW w:w="6123" w:type="dxa"/>
            <w:vAlign w:val="center"/>
          </w:tcPr>
          <w:p w:rsidR="001F49FF" w:rsidRDefault="001F49FF" w:rsidP="001F49FF">
            <w:pPr>
              <w:jc w:val="center"/>
            </w:pPr>
            <w:r>
              <w:t xml:space="preserve">Uzasadnienie przyznanych punktów </w:t>
            </w:r>
          </w:p>
          <w:p w:rsidR="00402988" w:rsidRPr="00C24E8D" w:rsidRDefault="001F49FF" w:rsidP="001F49FF">
            <w:pPr>
              <w:jc w:val="center"/>
            </w:pPr>
            <w:r>
              <w:t>(fakultatywnie)</w:t>
            </w:r>
          </w:p>
        </w:tc>
      </w:tr>
      <w:tr w:rsidR="00402988" w:rsidRPr="00C24E8D" w:rsidTr="005E37C1">
        <w:tc>
          <w:tcPr>
            <w:tcW w:w="2915" w:type="dxa"/>
          </w:tcPr>
          <w:p w:rsidR="00402988" w:rsidRPr="00C24E8D" w:rsidRDefault="00402988">
            <w:r>
              <w:t xml:space="preserve">1. </w:t>
            </w:r>
            <w:r w:rsidRPr="00402988">
              <w:t xml:space="preserve">Podejmowanie innowacyjnych rozwiązań organizacyjnych, programowych lub metodycznych w prowadzeniu zajęć dydaktycznych, </w:t>
            </w:r>
            <w:r w:rsidRPr="00402988">
              <w:lastRenderedPageBreak/>
              <w:t>wychowawczych i opiekuńczych.</w:t>
            </w:r>
          </w:p>
        </w:tc>
        <w:tc>
          <w:tcPr>
            <w:tcW w:w="2915" w:type="dxa"/>
          </w:tcPr>
          <w:p w:rsidR="00402988" w:rsidRPr="00C24E8D" w:rsidRDefault="00402988">
            <w:r>
              <w:lastRenderedPageBreak/>
              <w:t xml:space="preserve">1) </w:t>
            </w:r>
            <w:r w:rsidRPr="00402988">
              <w:t xml:space="preserve">Podejmuje innowacyjne rozwiązania w zakresie dydaktyki, wychowania, opieki lub usprawniające organizację prowadzonych zajęć dydaktycznych, </w:t>
            </w:r>
            <w:r w:rsidRPr="00402988">
              <w:lastRenderedPageBreak/>
              <w:t>wychowawczych i opiekuńczych.</w:t>
            </w:r>
          </w:p>
        </w:tc>
        <w:tc>
          <w:tcPr>
            <w:tcW w:w="1047" w:type="dxa"/>
          </w:tcPr>
          <w:p w:rsidR="00402988" w:rsidRPr="00C24E8D" w:rsidRDefault="00402988"/>
        </w:tc>
        <w:tc>
          <w:tcPr>
            <w:tcW w:w="1084" w:type="dxa"/>
          </w:tcPr>
          <w:p w:rsidR="00402988" w:rsidRPr="00C24E8D" w:rsidRDefault="00402988"/>
        </w:tc>
        <w:tc>
          <w:tcPr>
            <w:tcW w:w="6123" w:type="dxa"/>
          </w:tcPr>
          <w:p w:rsidR="00402988" w:rsidRPr="00C24E8D" w:rsidRDefault="00402988"/>
        </w:tc>
      </w:tr>
      <w:tr w:rsidR="00402988" w:rsidRPr="00C24E8D" w:rsidTr="005E37C1">
        <w:tc>
          <w:tcPr>
            <w:tcW w:w="2915" w:type="dxa"/>
            <w:vMerge w:val="restart"/>
          </w:tcPr>
          <w:p w:rsidR="00402988" w:rsidRPr="00C24E8D" w:rsidRDefault="00402988">
            <w:r>
              <w:lastRenderedPageBreak/>
              <w:t xml:space="preserve">2. </w:t>
            </w:r>
            <w:r w:rsidRPr="00402988">
              <w:t>Pobudzanie inicjatyw uczniów przez inspirowanie ich do działań  w szkole i środowisku pozaszkolnym oraz sprawowanie opieki nad uczniami podejmującymi te inicjatywy.</w:t>
            </w:r>
          </w:p>
        </w:tc>
        <w:tc>
          <w:tcPr>
            <w:tcW w:w="2915" w:type="dxa"/>
          </w:tcPr>
          <w:p w:rsidR="00402988" w:rsidRPr="00C24E8D" w:rsidRDefault="00402988">
            <w:r>
              <w:t xml:space="preserve">1) </w:t>
            </w:r>
            <w:r w:rsidRPr="00402988">
              <w:t>Inspiruje uczniów do udziału w konkursach, turniejach, olimpiadach, zawodach, uroczystościach, akcjach lub innych przedsięwzięciach.</w:t>
            </w:r>
          </w:p>
        </w:tc>
        <w:tc>
          <w:tcPr>
            <w:tcW w:w="1047" w:type="dxa"/>
          </w:tcPr>
          <w:p w:rsidR="00402988" w:rsidRPr="00C24E8D" w:rsidRDefault="00402988"/>
        </w:tc>
        <w:tc>
          <w:tcPr>
            <w:tcW w:w="1084" w:type="dxa"/>
            <w:vMerge w:val="restart"/>
          </w:tcPr>
          <w:p w:rsidR="00402988" w:rsidRPr="00C24E8D" w:rsidRDefault="00402988"/>
        </w:tc>
        <w:tc>
          <w:tcPr>
            <w:tcW w:w="6123" w:type="dxa"/>
            <w:vMerge w:val="restart"/>
          </w:tcPr>
          <w:p w:rsidR="00402988" w:rsidRPr="00C24E8D" w:rsidRDefault="00402988"/>
        </w:tc>
      </w:tr>
      <w:tr w:rsidR="00402988" w:rsidRPr="00C24E8D" w:rsidTr="005E37C1">
        <w:tc>
          <w:tcPr>
            <w:tcW w:w="2915" w:type="dxa"/>
            <w:vMerge/>
          </w:tcPr>
          <w:p w:rsidR="00402988" w:rsidRPr="00C24E8D" w:rsidRDefault="00402988"/>
        </w:tc>
        <w:tc>
          <w:tcPr>
            <w:tcW w:w="2915" w:type="dxa"/>
          </w:tcPr>
          <w:p w:rsidR="00402988" w:rsidRPr="00C24E8D" w:rsidRDefault="00402988">
            <w:r>
              <w:t xml:space="preserve">2) </w:t>
            </w:r>
            <w:r w:rsidRPr="00402988">
              <w:t>Wspiera uczniów w realizacji działań na forum szkoły i pozaszkolnym, w tym sprawuje nad nimi opiekę podczas tych działań.</w:t>
            </w:r>
          </w:p>
        </w:tc>
        <w:tc>
          <w:tcPr>
            <w:tcW w:w="1047" w:type="dxa"/>
          </w:tcPr>
          <w:p w:rsidR="00402988" w:rsidRPr="00C24E8D" w:rsidRDefault="00402988"/>
        </w:tc>
        <w:tc>
          <w:tcPr>
            <w:tcW w:w="1084" w:type="dxa"/>
            <w:vMerge/>
          </w:tcPr>
          <w:p w:rsidR="00402988" w:rsidRPr="00C24E8D" w:rsidRDefault="00402988"/>
        </w:tc>
        <w:tc>
          <w:tcPr>
            <w:tcW w:w="6123" w:type="dxa"/>
            <w:vMerge/>
          </w:tcPr>
          <w:p w:rsidR="00402988" w:rsidRPr="00C24E8D" w:rsidRDefault="00402988"/>
        </w:tc>
      </w:tr>
      <w:tr w:rsidR="00402988" w:rsidRPr="00C24E8D" w:rsidTr="005E37C1">
        <w:tc>
          <w:tcPr>
            <w:tcW w:w="2915" w:type="dxa"/>
            <w:vMerge w:val="restart"/>
          </w:tcPr>
          <w:p w:rsidR="00402988" w:rsidRPr="00C24E8D" w:rsidRDefault="00402988">
            <w:r>
              <w:t xml:space="preserve">3. </w:t>
            </w:r>
            <w:r w:rsidRPr="00402988">
              <w:t>Prowadzenie oraz omawianie zajęć otwartych dla nauczycieli lub rodziców.</w:t>
            </w:r>
          </w:p>
        </w:tc>
        <w:tc>
          <w:tcPr>
            <w:tcW w:w="2915" w:type="dxa"/>
          </w:tcPr>
          <w:p w:rsidR="00402988" w:rsidRPr="00C24E8D" w:rsidRDefault="00402988">
            <w:r>
              <w:t xml:space="preserve">1) </w:t>
            </w:r>
            <w:r w:rsidRPr="00402988">
              <w:t>Prowadzi zajęcia otwarte.</w:t>
            </w:r>
          </w:p>
        </w:tc>
        <w:tc>
          <w:tcPr>
            <w:tcW w:w="1047" w:type="dxa"/>
          </w:tcPr>
          <w:p w:rsidR="00402988" w:rsidRPr="00C24E8D" w:rsidRDefault="00402988"/>
        </w:tc>
        <w:tc>
          <w:tcPr>
            <w:tcW w:w="1084" w:type="dxa"/>
            <w:vMerge w:val="restart"/>
          </w:tcPr>
          <w:p w:rsidR="00402988" w:rsidRPr="00C24E8D" w:rsidRDefault="00402988"/>
        </w:tc>
        <w:tc>
          <w:tcPr>
            <w:tcW w:w="6123" w:type="dxa"/>
            <w:vMerge w:val="restart"/>
          </w:tcPr>
          <w:p w:rsidR="00402988" w:rsidRPr="00C24E8D" w:rsidRDefault="00402988"/>
        </w:tc>
      </w:tr>
      <w:tr w:rsidR="00402988" w:rsidRPr="00C24E8D" w:rsidTr="005E37C1">
        <w:tc>
          <w:tcPr>
            <w:tcW w:w="2915" w:type="dxa"/>
            <w:vMerge/>
          </w:tcPr>
          <w:p w:rsidR="00402988" w:rsidRPr="00C24E8D" w:rsidRDefault="00402988"/>
        </w:tc>
        <w:tc>
          <w:tcPr>
            <w:tcW w:w="2915" w:type="dxa"/>
          </w:tcPr>
          <w:p w:rsidR="00402988" w:rsidRPr="00C24E8D" w:rsidRDefault="00402988">
            <w:r>
              <w:t xml:space="preserve">2) </w:t>
            </w:r>
            <w:r w:rsidRPr="00402988">
              <w:t>Omawia zajęcia otwarte i przedstawia wnioski do dalszej pracy.</w:t>
            </w:r>
          </w:p>
        </w:tc>
        <w:tc>
          <w:tcPr>
            <w:tcW w:w="1047" w:type="dxa"/>
          </w:tcPr>
          <w:p w:rsidR="00402988" w:rsidRPr="00C24E8D" w:rsidRDefault="00402988"/>
        </w:tc>
        <w:tc>
          <w:tcPr>
            <w:tcW w:w="1084" w:type="dxa"/>
            <w:vMerge/>
          </w:tcPr>
          <w:p w:rsidR="00402988" w:rsidRPr="00C24E8D" w:rsidRDefault="00402988"/>
        </w:tc>
        <w:tc>
          <w:tcPr>
            <w:tcW w:w="6123" w:type="dxa"/>
            <w:vMerge/>
          </w:tcPr>
          <w:p w:rsidR="00402988" w:rsidRPr="00C24E8D" w:rsidRDefault="00402988"/>
        </w:tc>
      </w:tr>
      <w:tr w:rsidR="00402988" w:rsidRPr="00C24E8D" w:rsidTr="005E37C1">
        <w:tc>
          <w:tcPr>
            <w:tcW w:w="2915" w:type="dxa"/>
            <w:vMerge w:val="restart"/>
          </w:tcPr>
          <w:p w:rsidR="00402988" w:rsidRPr="00C24E8D" w:rsidRDefault="00402988">
            <w:r>
              <w:t xml:space="preserve">4. </w:t>
            </w:r>
            <w:r w:rsidRPr="00402988">
              <w:t>Wykorzystywanie wiedzy i umiejętności nabytych w wyniku doskonalenia zawodowego do doskonalenia własnej pracy oraz pracy szkoły.</w:t>
            </w:r>
          </w:p>
        </w:tc>
        <w:tc>
          <w:tcPr>
            <w:tcW w:w="2915" w:type="dxa"/>
          </w:tcPr>
          <w:p w:rsidR="00402988" w:rsidRPr="00C24E8D" w:rsidRDefault="00402988">
            <w:r>
              <w:t xml:space="preserve">1) </w:t>
            </w:r>
            <w:r w:rsidRPr="00402988">
              <w:t>Doskonali własną pracę i pracę szkoły, wykorzystując nabytą wiedzę i umiejętności.</w:t>
            </w:r>
          </w:p>
        </w:tc>
        <w:tc>
          <w:tcPr>
            <w:tcW w:w="1047" w:type="dxa"/>
          </w:tcPr>
          <w:p w:rsidR="00402988" w:rsidRPr="00C24E8D" w:rsidRDefault="00402988"/>
        </w:tc>
        <w:tc>
          <w:tcPr>
            <w:tcW w:w="1084" w:type="dxa"/>
            <w:vMerge w:val="restart"/>
          </w:tcPr>
          <w:p w:rsidR="00402988" w:rsidRPr="00C24E8D" w:rsidRDefault="00402988"/>
        </w:tc>
        <w:tc>
          <w:tcPr>
            <w:tcW w:w="6123" w:type="dxa"/>
            <w:vMerge w:val="restart"/>
          </w:tcPr>
          <w:p w:rsidR="00402988" w:rsidRPr="00C24E8D" w:rsidRDefault="00402988"/>
        </w:tc>
      </w:tr>
      <w:tr w:rsidR="00402988" w:rsidRPr="00C24E8D" w:rsidTr="005E37C1">
        <w:tc>
          <w:tcPr>
            <w:tcW w:w="2915" w:type="dxa"/>
            <w:vMerge/>
          </w:tcPr>
          <w:p w:rsidR="00402988" w:rsidRPr="00C24E8D" w:rsidRDefault="00402988"/>
        </w:tc>
        <w:tc>
          <w:tcPr>
            <w:tcW w:w="2915" w:type="dxa"/>
          </w:tcPr>
          <w:p w:rsidR="00402988" w:rsidRPr="00C24E8D" w:rsidRDefault="00402988">
            <w:r>
              <w:t xml:space="preserve">2) </w:t>
            </w:r>
            <w:r w:rsidRPr="00402988">
              <w:t>Dzieli się wiedzą i umiejętnościami zdobytymi podczas doskonalenia zawodowego.</w:t>
            </w:r>
          </w:p>
        </w:tc>
        <w:tc>
          <w:tcPr>
            <w:tcW w:w="1047" w:type="dxa"/>
          </w:tcPr>
          <w:p w:rsidR="00402988" w:rsidRPr="00C24E8D" w:rsidRDefault="00402988"/>
        </w:tc>
        <w:tc>
          <w:tcPr>
            <w:tcW w:w="1084" w:type="dxa"/>
            <w:vMerge/>
          </w:tcPr>
          <w:p w:rsidR="00402988" w:rsidRPr="00C24E8D" w:rsidRDefault="00402988"/>
        </w:tc>
        <w:tc>
          <w:tcPr>
            <w:tcW w:w="6123" w:type="dxa"/>
            <w:vMerge/>
          </w:tcPr>
          <w:p w:rsidR="00402988" w:rsidRPr="00C24E8D" w:rsidRDefault="00402988"/>
        </w:tc>
      </w:tr>
    </w:tbl>
    <w:p w:rsidR="005409DD" w:rsidRDefault="005409DD"/>
    <w:tbl>
      <w:tblPr>
        <w:tblStyle w:val="Tabela-Siatka"/>
        <w:tblW w:w="0" w:type="auto"/>
        <w:tblLook w:val="04A0"/>
      </w:tblPr>
      <w:tblGrid>
        <w:gridCol w:w="2915"/>
        <w:gridCol w:w="2915"/>
        <w:gridCol w:w="1047"/>
        <w:gridCol w:w="1084"/>
        <w:gridCol w:w="6123"/>
      </w:tblGrid>
      <w:tr w:rsidR="00402988" w:rsidRPr="00C24E8D" w:rsidTr="00970949">
        <w:tc>
          <w:tcPr>
            <w:tcW w:w="2915" w:type="dxa"/>
            <w:vAlign w:val="center"/>
          </w:tcPr>
          <w:p w:rsidR="00402988" w:rsidRPr="00402988" w:rsidRDefault="00402988" w:rsidP="00970949">
            <w:pPr>
              <w:jc w:val="center"/>
            </w:pPr>
            <w:r w:rsidRPr="00402988">
              <w:t>Kryteria oceny pracy określone</w:t>
            </w:r>
          </w:p>
          <w:p w:rsidR="00402988" w:rsidRDefault="00402988" w:rsidP="00970949">
            <w:pPr>
              <w:jc w:val="center"/>
            </w:pPr>
            <w:r w:rsidRPr="00402988">
              <w:t>w § 5 rozporządzenia</w:t>
            </w:r>
          </w:p>
          <w:p w:rsidR="00402988" w:rsidRPr="00C24E8D" w:rsidRDefault="00402988" w:rsidP="00970949">
            <w:pPr>
              <w:jc w:val="center"/>
            </w:pPr>
          </w:p>
        </w:tc>
        <w:tc>
          <w:tcPr>
            <w:tcW w:w="2915" w:type="dxa"/>
            <w:vAlign w:val="center"/>
          </w:tcPr>
          <w:p w:rsidR="00402988" w:rsidRPr="00C24E8D" w:rsidRDefault="00BD18D2" w:rsidP="007015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402988" w:rsidRPr="00C24E8D">
              <w:rPr>
                <w:rFonts w:cs="Times New Roman"/>
              </w:rPr>
              <w:t>skaźnik</w:t>
            </w:r>
            <w:r w:rsidR="0020592A">
              <w:rPr>
                <w:rFonts w:cs="Times New Roman"/>
              </w:rPr>
              <w:t>i</w:t>
            </w:r>
          </w:p>
        </w:tc>
        <w:tc>
          <w:tcPr>
            <w:tcW w:w="1047" w:type="dxa"/>
            <w:vAlign w:val="center"/>
          </w:tcPr>
          <w:p w:rsidR="00402988" w:rsidRPr="00C24E8D" w:rsidRDefault="00402988" w:rsidP="00701579">
            <w:pPr>
              <w:jc w:val="center"/>
            </w:pPr>
            <w:r w:rsidRPr="00C24E8D">
              <w:t>Punkty</w:t>
            </w:r>
          </w:p>
          <w:p w:rsidR="00402988" w:rsidRPr="00C24E8D" w:rsidRDefault="00402988" w:rsidP="00701579">
            <w:pPr>
              <w:jc w:val="center"/>
            </w:pPr>
            <w:r w:rsidRPr="00C24E8D">
              <w:t>za wskaźnik</w:t>
            </w:r>
          </w:p>
          <w:p w:rsidR="00402988" w:rsidRPr="00C24E8D" w:rsidRDefault="00402988" w:rsidP="00701579">
            <w:pPr>
              <w:jc w:val="center"/>
            </w:pPr>
            <w:r w:rsidRPr="00C24E8D">
              <w:t>(0 - 3)</w:t>
            </w:r>
          </w:p>
        </w:tc>
        <w:tc>
          <w:tcPr>
            <w:tcW w:w="1084" w:type="dxa"/>
            <w:vAlign w:val="center"/>
          </w:tcPr>
          <w:p w:rsidR="00402988" w:rsidRPr="00C24E8D" w:rsidRDefault="00402988" w:rsidP="00701579">
            <w:pPr>
              <w:jc w:val="center"/>
            </w:pPr>
            <w:r w:rsidRPr="00C24E8D">
              <w:t>Punkty</w:t>
            </w:r>
          </w:p>
          <w:p w:rsidR="00402988" w:rsidRPr="00C24E8D" w:rsidRDefault="00402988" w:rsidP="00701579">
            <w:pPr>
              <w:jc w:val="center"/>
            </w:pPr>
            <w:r w:rsidRPr="00C24E8D">
              <w:t>za kryterium</w:t>
            </w:r>
          </w:p>
          <w:p w:rsidR="00402988" w:rsidRPr="00C24E8D" w:rsidRDefault="00402988" w:rsidP="00701579">
            <w:pPr>
              <w:jc w:val="center"/>
            </w:pPr>
            <w:r w:rsidRPr="00C24E8D">
              <w:t>(0 - 3)</w:t>
            </w:r>
          </w:p>
        </w:tc>
        <w:tc>
          <w:tcPr>
            <w:tcW w:w="6123" w:type="dxa"/>
            <w:vAlign w:val="center"/>
          </w:tcPr>
          <w:p w:rsidR="001F49FF" w:rsidRDefault="001F49FF" w:rsidP="001F49FF">
            <w:pPr>
              <w:jc w:val="center"/>
            </w:pPr>
            <w:r>
              <w:t xml:space="preserve">Uzasadnienie przyznanych punktów </w:t>
            </w:r>
          </w:p>
          <w:p w:rsidR="00402988" w:rsidRPr="00C24E8D" w:rsidRDefault="001F49FF" w:rsidP="001F49FF">
            <w:pPr>
              <w:jc w:val="center"/>
            </w:pPr>
            <w:r>
              <w:t>(fakultatywnie)</w:t>
            </w:r>
          </w:p>
        </w:tc>
      </w:tr>
      <w:tr w:rsidR="00970949" w:rsidRPr="00C24E8D" w:rsidTr="005E37C1">
        <w:tc>
          <w:tcPr>
            <w:tcW w:w="2915" w:type="dxa"/>
            <w:vMerge w:val="restart"/>
          </w:tcPr>
          <w:p w:rsidR="00970949" w:rsidRPr="00C24E8D" w:rsidRDefault="00970949">
            <w:r>
              <w:t xml:space="preserve">1. </w:t>
            </w:r>
            <w:r w:rsidRPr="00970949">
              <w:t>Ewaluacja własnej pracy dydaktycznej, wychowawczej i opiekuńczej oraz wykorzystywanie jej wyników do doskonalenia własnej pracy i pracy szkoły.</w:t>
            </w:r>
          </w:p>
        </w:tc>
        <w:tc>
          <w:tcPr>
            <w:tcW w:w="2915" w:type="dxa"/>
          </w:tcPr>
          <w:p w:rsidR="00970949" w:rsidRPr="00C24E8D" w:rsidRDefault="00970949">
            <w:r>
              <w:t xml:space="preserve">1) </w:t>
            </w:r>
            <w:r w:rsidRPr="00970949">
              <w:t>Dokonuje ewaluacji własnej pracy dydaktycznej, opiekuńczej i wychowawczej i formułuje wnioski doskonalące.</w:t>
            </w:r>
          </w:p>
        </w:tc>
        <w:tc>
          <w:tcPr>
            <w:tcW w:w="1047" w:type="dxa"/>
          </w:tcPr>
          <w:p w:rsidR="00970949" w:rsidRPr="00C24E8D" w:rsidRDefault="00970949"/>
        </w:tc>
        <w:tc>
          <w:tcPr>
            <w:tcW w:w="1084" w:type="dxa"/>
            <w:vMerge w:val="restart"/>
          </w:tcPr>
          <w:p w:rsidR="00970949" w:rsidRPr="00C24E8D" w:rsidRDefault="00970949"/>
        </w:tc>
        <w:tc>
          <w:tcPr>
            <w:tcW w:w="6123" w:type="dxa"/>
            <w:vMerge w:val="restart"/>
          </w:tcPr>
          <w:p w:rsidR="00970949" w:rsidRPr="00C24E8D" w:rsidRDefault="00970949"/>
        </w:tc>
      </w:tr>
      <w:tr w:rsidR="00970949" w:rsidRPr="00C24E8D" w:rsidTr="005E37C1">
        <w:tc>
          <w:tcPr>
            <w:tcW w:w="2915" w:type="dxa"/>
            <w:vMerge/>
          </w:tcPr>
          <w:p w:rsidR="00970949" w:rsidRPr="00C24E8D" w:rsidRDefault="00970949"/>
        </w:tc>
        <w:tc>
          <w:tcPr>
            <w:tcW w:w="2915" w:type="dxa"/>
          </w:tcPr>
          <w:p w:rsidR="00970949" w:rsidRPr="00C24E8D" w:rsidRDefault="00970949">
            <w:r w:rsidRPr="00970949">
              <w:t>2</w:t>
            </w:r>
            <w:r>
              <w:t xml:space="preserve">) </w:t>
            </w:r>
            <w:r w:rsidRPr="00970949">
              <w:t xml:space="preserve">Modyfikuje działania </w:t>
            </w:r>
            <w:r w:rsidRPr="00970949">
              <w:lastRenderedPageBreak/>
              <w:t>adekwatnie do ustalonych wniosków.</w:t>
            </w:r>
          </w:p>
        </w:tc>
        <w:tc>
          <w:tcPr>
            <w:tcW w:w="1047" w:type="dxa"/>
          </w:tcPr>
          <w:p w:rsidR="00970949" w:rsidRPr="00C24E8D" w:rsidRDefault="00970949"/>
        </w:tc>
        <w:tc>
          <w:tcPr>
            <w:tcW w:w="1084" w:type="dxa"/>
            <w:vMerge/>
          </w:tcPr>
          <w:p w:rsidR="00970949" w:rsidRPr="00C24E8D" w:rsidRDefault="00970949"/>
        </w:tc>
        <w:tc>
          <w:tcPr>
            <w:tcW w:w="6123" w:type="dxa"/>
            <w:vMerge/>
          </w:tcPr>
          <w:p w:rsidR="00970949" w:rsidRPr="00C24E8D" w:rsidRDefault="00970949"/>
        </w:tc>
      </w:tr>
      <w:tr w:rsidR="00970949" w:rsidRPr="00C24E8D" w:rsidTr="005E37C1">
        <w:tc>
          <w:tcPr>
            <w:tcW w:w="2915" w:type="dxa"/>
            <w:vMerge/>
          </w:tcPr>
          <w:p w:rsidR="00970949" w:rsidRPr="00C24E8D" w:rsidRDefault="00970949"/>
        </w:tc>
        <w:tc>
          <w:tcPr>
            <w:tcW w:w="2915" w:type="dxa"/>
          </w:tcPr>
          <w:p w:rsidR="00970949" w:rsidRPr="00C24E8D" w:rsidRDefault="00970949">
            <w:r>
              <w:t xml:space="preserve">3) </w:t>
            </w:r>
            <w:r w:rsidRPr="00970949">
              <w:t>Uzyskuje pozytywne efekty w swojej pracy w wyniku wdrożenia wniosków.</w:t>
            </w:r>
          </w:p>
        </w:tc>
        <w:tc>
          <w:tcPr>
            <w:tcW w:w="1047" w:type="dxa"/>
          </w:tcPr>
          <w:p w:rsidR="00970949" w:rsidRPr="00C24E8D" w:rsidRDefault="00970949"/>
        </w:tc>
        <w:tc>
          <w:tcPr>
            <w:tcW w:w="1084" w:type="dxa"/>
            <w:vMerge/>
          </w:tcPr>
          <w:p w:rsidR="00970949" w:rsidRPr="00C24E8D" w:rsidRDefault="00970949"/>
        </w:tc>
        <w:tc>
          <w:tcPr>
            <w:tcW w:w="6123" w:type="dxa"/>
            <w:vMerge/>
          </w:tcPr>
          <w:p w:rsidR="00970949" w:rsidRPr="00C24E8D" w:rsidRDefault="00970949"/>
        </w:tc>
      </w:tr>
      <w:tr w:rsidR="00970949" w:rsidRPr="00C24E8D" w:rsidTr="005E37C1">
        <w:tc>
          <w:tcPr>
            <w:tcW w:w="2915" w:type="dxa"/>
            <w:vMerge w:val="restart"/>
          </w:tcPr>
          <w:p w:rsidR="00970949" w:rsidRPr="00C24E8D" w:rsidRDefault="00970949">
            <w:r>
              <w:t xml:space="preserve">2. </w:t>
            </w:r>
            <w:r w:rsidRPr="00970949">
              <w:t>Efektywne realizowanie zadań na rzecz ucznia we współpracy z podmiotami zewnętrznymi.</w:t>
            </w:r>
          </w:p>
        </w:tc>
        <w:tc>
          <w:tcPr>
            <w:tcW w:w="2915" w:type="dxa"/>
          </w:tcPr>
          <w:p w:rsidR="00970949" w:rsidRPr="00C24E8D" w:rsidRDefault="00970949">
            <w:r>
              <w:t xml:space="preserve">1. </w:t>
            </w:r>
            <w:r w:rsidRPr="00970949">
              <w:t>Współpracuje z podmiotami pozaszkolnymi działającymi na rzecz ucznia.</w:t>
            </w:r>
          </w:p>
        </w:tc>
        <w:tc>
          <w:tcPr>
            <w:tcW w:w="1047" w:type="dxa"/>
          </w:tcPr>
          <w:p w:rsidR="00970949" w:rsidRPr="00C24E8D" w:rsidRDefault="00970949"/>
        </w:tc>
        <w:tc>
          <w:tcPr>
            <w:tcW w:w="1084" w:type="dxa"/>
            <w:vMerge w:val="restart"/>
          </w:tcPr>
          <w:p w:rsidR="00970949" w:rsidRPr="00C24E8D" w:rsidRDefault="00970949"/>
        </w:tc>
        <w:tc>
          <w:tcPr>
            <w:tcW w:w="6123" w:type="dxa"/>
            <w:vMerge w:val="restart"/>
          </w:tcPr>
          <w:p w:rsidR="00970949" w:rsidRPr="00C24E8D" w:rsidRDefault="00970949"/>
        </w:tc>
      </w:tr>
      <w:tr w:rsidR="00970949" w:rsidRPr="00C24E8D" w:rsidTr="005E37C1">
        <w:tc>
          <w:tcPr>
            <w:tcW w:w="2915" w:type="dxa"/>
            <w:vMerge/>
          </w:tcPr>
          <w:p w:rsidR="00970949" w:rsidRPr="00C24E8D" w:rsidRDefault="00970949"/>
        </w:tc>
        <w:tc>
          <w:tcPr>
            <w:tcW w:w="2915" w:type="dxa"/>
          </w:tcPr>
          <w:p w:rsidR="00970949" w:rsidRPr="00C24E8D" w:rsidRDefault="00970949">
            <w:r>
              <w:t xml:space="preserve">2. </w:t>
            </w:r>
            <w:r w:rsidRPr="00970949">
              <w:t>Osiąga pozytywne efekty współpracy z podmiotami działającymi na rzecz uczniów.</w:t>
            </w:r>
          </w:p>
        </w:tc>
        <w:tc>
          <w:tcPr>
            <w:tcW w:w="1047" w:type="dxa"/>
          </w:tcPr>
          <w:p w:rsidR="00970949" w:rsidRPr="00C24E8D" w:rsidRDefault="00970949"/>
        </w:tc>
        <w:tc>
          <w:tcPr>
            <w:tcW w:w="1084" w:type="dxa"/>
            <w:vMerge/>
          </w:tcPr>
          <w:p w:rsidR="00970949" w:rsidRPr="00C24E8D" w:rsidRDefault="00970949"/>
        </w:tc>
        <w:tc>
          <w:tcPr>
            <w:tcW w:w="6123" w:type="dxa"/>
            <w:vMerge/>
          </w:tcPr>
          <w:p w:rsidR="00970949" w:rsidRPr="00C24E8D" w:rsidRDefault="00970949"/>
        </w:tc>
      </w:tr>
      <w:tr w:rsidR="00970949" w:rsidRPr="00C24E8D" w:rsidTr="005E37C1">
        <w:tc>
          <w:tcPr>
            <w:tcW w:w="2915" w:type="dxa"/>
          </w:tcPr>
          <w:p w:rsidR="00970949" w:rsidRPr="00C24E8D" w:rsidRDefault="00970949">
            <w:r>
              <w:t xml:space="preserve">3. </w:t>
            </w:r>
            <w:r w:rsidRPr="00970949">
              <w:t>Spełnianie dwóch z poniższych kryteriów, wskazanych przez nauczyciela, obejmujących:</w:t>
            </w:r>
          </w:p>
        </w:tc>
        <w:tc>
          <w:tcPr>
            <w:tcW w:w="2915" w:type="dxa"/>
          </w:tcPr>
          <w:p w:rsidR="00970949" w:rsidRPr="00C24E8D" w:rsidRDefault="00970949"/>
        </w:tc>
        <w:tc>
          <w:tcPr>
            <w:tcW w:w="1047" w:type="dxa"/>
          </w:tcPr>
          <w:p w:rsidR="00970949" w:rsidRPr="00C24E8D" w:rsidRDefault="00970949"/>
        </w:tc>
        <w:tc>
          <w:tcPr>
            <w:tcW w:w="1084" w:type="dxa"/>
          </w:tcPr>
          <w:p w:rsidR="00970949" w:rsidRPr="00C24E8D" w:rsidRDefault="00970949"/>
        </w:tc>
        <w:tc>
          <w:tcPr>
            <w:tcW w:w="6123" w:type="dxa"/>
          </w:tcPr>
          <w:p w:rsidR="00970949" w:rsidRPr="00C24E8D" w:rsidRDefault="00970949"/>
        </w:tc>
      </w:tr>
      <w:tr w:rsidR="00970949" w:rsidRPr="00C24E8D" w:rsidTr="005E37C1">
        <w:tc>
          <w:tcPr>
            <w:tcW w:w="2915" w:type="dxa"/>
            <w:vMerge w:val="restart"/>
          </w:tcPr>
          <w:p w:rsidR="00970949" w:rsidRPr="00C24E8D" w:rsidRDefault="00970949">
            <w:r>
              <w:t xml:space="preserve">a) </w:t>
            </w:r>
            <w:r w:rsidRPr="00970949">
              <w:t>opracowywanie i wdrażanie innowacyjnych programów nauczania, programów wychowawczo-profilaktycznych lub innych programów wynikających ze specyfiki szkoły lub zajmowanego stanowiska, z uwzględnieniem potrzeb uczniów;</w:t>
            </w:r>
          </w:p>
        </w:tc>
        <w:tc>
          <w:tcPr>
            <w:tcW w:w="2915" w:type="dxa"/>
          </w:tcPr>
          <w:p w:rsidR="00970949" w:rsidRPr="00C24E8D" w:rsidRDefault="00970949">
            <w:r>
              <w:t xml:space="preserve">1) </w:t>
            </w:r>
            <w:r w:rsidRPr="00970949">
              <w:t>Opracowuje program innowacyjny na podstawie rozpoznanych potrzeb uczniów i realizuje go.</w:t>
            </w:r>
          </w:p>
        </w:tc>
        <w:tc>
          <w:tcPr>
            <w:tcW w:w="1047" w:type="dxa"/>
          </w:tcPr>
          <w:p w:rsidR="00970949" w:rsidRPr="00C24E8D" w:rsidRDefault="00970949"/>
        </w:tc>
        <w:tc>
          <w:tcPr>
            <w:tcW w:w="1084" w:type="dxa"/>
            <w:vMerge w:val="restart"/>
          </w:tcPr>
          <w:p w:rsidR="00970949" w:rsidRPr="00C24E8D" w:rsidRDefault="00970949"/>
        </w:tc>
        <w:tc>
          <w:tcPr>
            <w:tcW w:w="6123" w:type="dxa"/>
            <w:vMerge w:val="restart"/>
          </w:tcPr>
          <w:p w:rsidR="00970949" w:rsidRPr="00C24E8D" w:rsidRDefault="00970949"/>
        </w:tc>
      </w:tr>
      <w:tr w:rsidR="00970949" w:rsidRPr="00C24E8D" w:rsidTr="005E37C1">
        <w:tc>
          <w:tcPr>
            <w:tcW w:w="2915" w:type="dxa"/>
            <w:vMerge/>
          </w:tcPr>
          <w:p w:rsidR="00970949" w:rsidRPr="00C24E8D" w:rsidRDefault="00970949"/>
        </w:tc>
        <w:tc>
          <w:tcPr>
            <w:tcW w:w="2915" w:type="dxa"/>
          </w:tcPr>
          <w:p w:rsidR="00970949" w:rsidRPr="00C24E8D" w:rsidRDefault="00970949">
            <w:r>
              <w:t xml:space="preserve">2) </w:t>
            </w:r>
            <w:r w:rsidRPr="00970949">
              <w:t>Dokonuje ewaluacji programu i w razie potrzeby modyfikuje go.</w:t>
            </w:r>
          </w:p>
        </w:tc>
        <w:tc>
          <w:tcPr>
            <w:tcW w:w="1047" w:type="dxa"/>
          </w:tcPr>
          <w:p w:rsidR="00970949" w:rsidRPr="00C24E8D" w:rsidRDefault="00970949"/>
        </w:tc>
        <w:tc>
          <w:tcPr>
            <w:tcW w:w="1084" w:type="dxa"/>
            <w:vMerge/>
          </w:tcPr>
          <w:p w:rsidR="00970949" w:rsidRPr="00C24E8D" w:rsidRDefault="00970949"/>
        </w:tc>
        <w:tc>
          <w:tcPr>
            <w:tcW w:w="6123" w:type="dxa"/>
            <w:vMerge/>
          </w:tcPr>
          <w:p w:rsidR="00970949" w:rsidRPr="00C24E8D" w:rsidRDefault="00970949"/>
        </w:tc>
      </w:tr>
      <w:tr w:rsidR="00970949" w:rsidRPr="00C24E8D" w:rsidTr="005E37C1">
        <w:tc>
          <w:tcPr>
            <w:tcW w:w="2915" w:type="dxa"/>
          </w:tcPr>
          <w:p w:rsidR="00970949" w:rsidRPr="00C24E8D" w:rsidRDefault="00970949">
            <w:r>
              <w:t xml:space="preserve">b) </w:t>
            </w:r>
            <w:r w:rsidRPr="00970949">
              <w:t>upowszechnianie dobrych praktyk edukacyjnych, w szczególności przygotowanie autorskiej publikacji z zakresu oświaty;</w:t>
            </w:r>
          </w:p>
        </w:tc>
        <w:tc>
          <w:tcPr>
            <w:tcW w:w="2915" w:type="dxa"/>
          </w:tcPr>
          <w:p w:rsidR="00970949" w:rsidRPr="00C24E8D" w:rsidRDefault="00970949">
            <w:r>
              <w:t xml:space="preserve">1) </w:t>
            </w:r>
            <w:r w:rsidRPr="00970949">
              <w:t xml:space="preserve">Podejmuje działania służące upowszechnianiu dobrych praktyk edukacyjnych, np. wystąpienie na konferencji, opublikowanie autorskiego artykułu, materiału metodycznego lub innego opracowania z zakresu </w:t>
            </w:r>
            <w:r w:rsidRPr="00970949">
              <w:lastRenderedPageBreak/>
              <w:t>problematyki oświatowej.</w:t>
            </w:r>
          </w:p>
        </w:tc>
        <w:tc>
          <w:tcPr>
            <w:tcW w:w="1047" w:type="dxa"/>
          </w:tcPr>
          <w:p w:rsidR="00970949" w:rsidRPr="00C24E8D" w:rsidRDefault="00970949"/>
        </w:tc>
        <w:tc>
          <w:tcPr>
            <w:tcW w:w="1084" w:type="dxa"/>
          </w:tcPr>
          <w:p w:rsidR="00970949" w:rsidRPr="00C24E8D" w:rsidRDefault="00970949"/>
        </w:tc>
        <w:tc>
          <w:tcPr>
            <w:tcW w:w="6123" w:type="dxa"/>
          </w:tcPr>
          <w:p w:rsidR="00970949" w:rsidRPr="00C24E8D" w:rsidRDefault="00970949"/>
        </w:tc>
      </w:tr>
      <w:tr w:rsidR="00970949" w:rsidRPr="00C24E8D" w:rsidTr="005E37C1">
        <w:tc>
          <w:tcPr>
            <w:tcW w:w="2915" w:type="dxa"/>
            <w:vMerge w:val="restart"/>
          </w:tcPr>
          <w:p w:rsidR="00970949" w:rsidRPr="00C24E8D" w:rsidRDefault="00970949">
            <w:r>
              <w:lastRenderedPageBreak/>
              <w:t xml:space="preserve">c) </w:t>
            </w:r>
            <w:r w:rsidRPr="00970949">
              <w:t>przeprowadzenie ewaluacji działań wynikających z pełnionej funkcji lub zadań związanych z oświatą realizowanych poza szkołą oraz wykorzystywanie jej wyników do podnoszenia jakości pracy szkoły;</w:t>
            </w:r>
          </w:p>
        </w:tc>
        <w:tc>
          <w:tcPr>
            <w:tcW w:w="2915" w:type="dxa"/>
          </w:tcPr>
          <w:p w:rsidR="00970949" w:rsidRPr="00C24E8D" w:rsidRDefault="00970949">
            <w:r>
              <w:t xml:space="preserve">1) </w:t>
            </w:r>
            <w:r w:rsidRPr="00970949">
              <w:t>Dokonuje autoewaluacji działań wynikających z pełnionej funkcji lub zadań realizowanych poza szkołą</w:t>
            </w:r>
            <w:r>
              <w:t>.</w:t>
            </w:r>
          </w:p>
        </w:tc>
        <w:tc>
          <w:tcPr>
            <w:tcW w:w="1047" w:type="dxa"/>
          </w:tcPr>
          <w:p w:rsidR="00970949" w:rsidRPr="00C24E8D" w:rsidRDefault="00970949"/>
        </w:tc>
        <w:tc>
          <w:tcPr>
            <w:tcW w:w="1084" w:type="dxa"/>
            <w:vMerge w:val="restart"/>
          </w:tcPr>
          <w:p w:rsidR="00970949" w:rsidRPr="00C24E8D" w:rsidRDefault="00970949"/>
        </w:tc>
        <w:tc>
          <w:tcPr>
            <w:tcW w:w="6123" w:type="dxa"/>
            <w:vMerge w:val="restart"/>
          </w:tcPr>
          <w:p w:rsidR="00970949" w:rsidRPr="00C24E8D" w:rsidRDefault="00970949"/>
        </w:tc>
      </w:tr>
      <w:tr w:rsidR="00970949" w:rsidRPr="00C24E8D" w:rsidTr="005E37C1">
        <w:tc>
          <w:tcPr>
            <w:tcW w:w="2915" w:type="dxa"/>
            <w:vMerge/>
          </w:tcPr>
          <w:p w:rsidR="00970949" w:rsidRPr="00C24E8D" w:rsidRDefault="00970949"/>
        </w:tc>
        <w:tc>
          <w:tcPr>
            <w:tcW w:w="2915" w:type="dxa"/>
          </w:tcPr>
          <w:p w:rsidR="00970949" w:rsidRPr="00C24E8D" w:rsidRDefault="00970949">
            <w:r>
              <w:t xml:space="preserve">2) </w:t>
            </w:r>
            <w:r w:rsidRPr="00970949">
              <w:t>Wdraża wnioski i rekomendacje przyczyniające się do podniesienia jakości pracy szkoły.</w:t>
            </w:r>
          </w:p>
        </w:tc>
        <w:tc>
          <w:tcPr>
            <w:tcW w:w="1047" w:type="dxa"/>
          </w:tcPr>
          <w:p w:rsidR="00970949" w:rsidRPr="00C24E8D" w:rsidRDefault="00970949"/>
        </w:tc>
        <w:tc>
          <w:tcPr>
            <w:tcW w:w="1084" w:type="dxa"/>
            <w:vMerge/>
          </w:tcPr>
          <w:p w:rsidR="00970949" w:rsidRPr="00C24E8D" w:rsidRDefault="00970949"/>
        </w:tc>
        <w:tc>
          <w:tcPr>
            <w:tcW w:w="6123" w:type="dxa"/>
            <w:vMerge/>
          </w:tcPr>
          <w:p w:rsidR="00970949" w:rsidRPr="00C24E8D" w:rsidRDefault="00970949"/>
        </w:tc>
      </w:tr>
      <w:tr w:rsidR="00970949" w:rsidRPr="00C24E8D" w:rsidTr="005E37C1">
        <w:tc>
          <w:tcPr>
            <w:tcW w:w="2915" w:type="dxa"/>
            <w:vMerge w:val="restart"/>
          </w:tcPr>
          <w:p w:rsidR="00970949" w:rsidRPr="00C24E8D" w:rsidRDefault="00970949">
            <w:r>
              <w:t xml:space="preserve">d) </w:t>
            </w:r>
            <w:r w:rsidRPr="00970949">
              <w:t>współpracę z Centralną Komisją Egzaminacyjną lub okręgową komisją egzaminacyjną, w szczególności w charakterze egzaminatora, autora zadań lub recenzenta, placówkami doskonalenia nauczycieli lub szkołami wyższymi w zakresie opieki nad studentami odbywającymi praktyki pedagogiczne.</w:t>
            </w:r>
          </w:p>
        </w:tc>
        <w:tc>
          <w:tcPr>
            <w:tcW w:w="2915" w:type="dxa"/>
          </w:tcPr>
          <w:p w:rsidR="00970949" w:rsidRDefault="00970949">
            <w:r>
              <w:t xml:space="preserve">1) </w:t>
            </w:r>
            <w:r w:rsidRPr="00970949">
              <w:t>Pełni obowiązki egzaminatora OKE lub jest autorem zadań albo recenzentem CKE lub OKE, lub wykonuje inne zadania we współpracy z CKE lub OKE</w:t>
            </w:r>
          </w:p>
          <w:p w:rsidR="00970949" w:rsidRPr="00C24E8D" w:rsidRDefault="00970949">
            <w:r>
              <w:t>lub</w:t>
            </w:r>
          </w:p>
        </w:tc>
        <w:tc>
          <w:tcPr>
            <w:tcW w:w="1047" w:type="dxa"/>
          </w:tcPr>
          <w:p w:rsidR="00970949" w:rsidRPr="00C24E8D" w:rsidRDefault="00970949"/>
        </w:tc>
        <w:tc>
          <w:tcPr>
            <w:tcW w:w="1084" w:type="dxa"/>
            <w:vMerge w:val="restart"/>
          </w:tcPr>
          <w:p w:rsidR="00970949" w:rsidRPr="00C24E8D" w:rsidRDefault="00970949"/>
        </w:tc>
        <w:tc>
          <w:tcPr>
            <w:tcW w:w="6123" w:type="dxa"/>
            <w:vMerge w:val="restart"/>
          </w:tcPr>
          <w:p w:rsidR="00970949" w:rsidRPr="00C24E8D" w:rsidRDefault="00970949"/>
        </w:tc>
      </w:tr>
      <w:tr w:rsidR="00970949" w:rsidRPr="00C24E8D" w:rsidTr="005E37C1">
        <w:tc>
          <w:tcPr>
            <w:tcW w:w="2915" w:type="dxa"/>
            <w:vMerge/>
          </w:tcPr>
          <w:p w:rsidR="00970949" w:rsidRPr="00C24E8D" w:rsidRDefault="00970949"/>
        </w:tc>
        <w:tc>
          <w:tcPr>
            <w:tcW w:w="2915" w:type="dxa"/>
          </w:tcPr>
          <w:p w:rsidR="00970949" w:rsidRDefault="00970949">
            <w:r>
              <w:t xml:space="preserve">2) </w:t>
            </w:r>
            <w:r w:rsidRPr="00970949">
              <w:t>Współpracuje z placówkami doskonalenia nauczycieli</w:t>
            </w:r>
            <w:r>
              <w:t>.</w:t>
            </w:r>
          </w:p>
          <w:p w:rsidR="00970949" w:rsidRPr="00C24E8D" w:rsidRDefault="00970949">
            <w:r>
              <w:t>lub</w:t>
            </w:r>
          </w:p>
        </w:tc>
        <w:tc>
          <w:tcPr>
            <w:tcW w:w="1047" w:type="dxa"/>
          </w:tcPr>
          <w:p w:rsidR="00970949" w:rsidRPr="00C24E8D" w:rsidRDefault="00970949"/>
        </w:tc>
        <w:tc>
          <w:tcPr>
            <w:tcW w:w="1084" w:type="dxa"/>
            <w:vMerge/>
          </w:tcPr>
          <w:p w:rsidR="00970949" w:rsidRPr="00C24E8D" w:rsidRDefault="00970949"/>
        </w:tc>
        <w:tc>
          <w:tcPr>
            <w:tcW w:w="6123" w:type="dxa"/>
            <w:vMerge/>
          </w:tcPr>
          <w:p w:rsidR="00970949" w:rsidRPr="00C24E8D" w:rsidRDefault="00970949"/>
        </w:tc>
      </w:tr>
      <w:tr w:rsidR="00970949" w:rsidRPr="00C24E8D" w:rsidTr="005E37C1">
        <w:tc>
          <w:tcPr>
            <w:tcW w:w="2915" w:type="dxa"/>
            <w:vMerge/>
          </w:tcPr>
          <w:p w:rsidR="00970949" w:rsidRPr="00C24E8D" w:rsidRDefault="00970949"/>
        </w:tc>
        <w:tc>
          <w:tcPr>
            <w:tcW w:w="2915" w:type="dxa"/>
          </w:tcPr>
          <w:p w:rsidR="00970949" w:rsidRPr="00C24E8D" w:rsidRDefault="00970949">
            <w:r>
              <w:t xml:space="preserve">3) </w:t>
            </w:r>
            <w:r w:rsidRPr="00970949">
              <w:t>Pełni funkcję opiekuna praktyk studenckich.</w:t>
            </w:r>
          </w:p>
        </w:tc>
        <w:tc>
          <w:tcPr>
            <w:tcW w:w="1047" w:type="dxa"/>
          </w:tcPr>
          <w:p w:rsidR="00970949" w:rsidRPr="00C24E8D" w:rsidRDefault="00970949"/>
        </w:tc>
        <w:tc>
          <w:tcPr>
            <w:tcW w:w="1084" w:type="dxa"/>
            <w:vMerge/>
          </w:tcPr>
          <w:p w:rsidR="00970949" w:rsidRPr="00C24E8D" w:rsidRDefault="00970949"/>
        </w:tc>
        <w:tc>
          <w:tcPr>
            <w:tcW w:w="6123" w:type="dxa"/>
            <w:vMerge/>
          </w:tcPr>
          <w:p w:rsidR="00970949" w:rsidRPr="00C24E8D" w:rsidRDefault="00970949"/>
        </w:tc>
      </w:tr>
    </w:tbl>
    <w:p w:rsidR="00B27CE1" w:rsidRDefault="00B27CE1"/>
    <w:p w:rsidR="003F2100" w:rsidRDefault="003F2100" w:rsidP="003F2100">
      <w:pPr>
        <w:ind w:left="9781"/>
      </w:pPr>
      <w:r>
        <w:t>………………</w:t>
      </w:r>
      <w:r w:rsidRPr="00D418C8">
        <w:t>…………………………</w:t>
      </w:r>
    </w:p>
    <w:p w:rsidR="003F2100" w:rsidRPr="00D418C8" w:rsidRDefault="003F2100" w:rsidP="003F2100">
      <w:pPr>
        <w:ind w:left="9781"/>
      </w:pPr>
    </w:p>
    <w:p w:rsidR="003F2100" w:rsidRPr="00B83771" w:rsidRDefault="003F2100" w:rsidP="003F2100">
      <w:pPr>
        <w:ind w:left="9214" w:firstLine="708"/>
        <w:rPr>
          <w:vertAlign w:val="subscript"/>
        </w:rPr>
      </w:pPr>
      <w:r>
        <w:rPr>
          <w:vertAlign w:val="subscript"/>
        </w:rPr>
        <w:t>(miejscowość, data)           (</w:t>
      </w:r>
      <w:r w:rsidRPr="00D418C8">
        <w:rPr>
          <w:vertAlign w:val="subscript"/>
        </w:rPr>
        <w:t xml:space="preserve">podpis </w:t>
      </w:r>
      <w:r>
        <w:rPr>
          <w:vertAlign w:val="subscript"/>
        </w:rPr>
        <w:t>dyrektora</w:t>
      </w:r>
      <w:r w:rsidRPr="00D418C8">
        <w:rPr>
          <w:vertAlign w:val="subscript"/>
        </w:rPr>
        <w:t>)</w:t>
      </w:r>
    </w:p>
    <w:p w:rsidR="003F2100" w:rsidRDefault="003F2100" w:rsidP="003F2100"/>
    <w:sectPr w:rsidR="003F2100" w:rsidSect="00F458FE"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5F" w:rsidRDefault="003D7A5F" w:rsidP="003F2100">
      <w:pPr>
        <w:spacing w:line="240" w:lineRule="auto"/>
      </w:pPr>
      <w:r>
        <w:separator/>
      </w:r>
    </w:p>
  </w:endnote>
  <w:endnote w:type="continuationSeparator" w:id="0">
    <w:p w:rsidR="003D7A5F" w:rsidRDefault="003D7A5F" w:rsidP="003F2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3355353"/>
      <w:docPartObj>
        <w:docPartGallery w:val="Page Numbers (Bottom of Page)"/>
        <w:docPartUnique/>
      </w:docPartObj>
    </w:sdtPr>
    <w:sdtContent>
      <w:p w:rsidR="003F2100" w:rsidRDefault="006640F9" w:rsidP="00A1101D">
        <w:pPr>
          <w:pStyle w:val="Stopka"/>
          <w:jc w:val="center"/>
        </w:pPr>
        <w:r>
          <w:fldChar w:fldCharType="begin"/>
        </w:r>
        <w:r w:rsidR="003F2100">
          <w:instrText>PAGE   \* MERGEFORMAT</w:instrText>
        </w:r>
        <w:r>
          <w:fldChar w:fldCharType="separate"/>
        </w:r>
        <w:r w:rsidR="004B1D51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5F" w:rsidRDefault="003D7A5F" w:rsidP="003F2100">
      <w:pPr>
        <w:spacing w:line="240" w:lineRule="auto"/>
      </w:pPr>
      <w:r>
        <w:separator/>
      </w:r>
    </w:p>
  </w:footnote>
  <w:footnote w:type="continuationSeparator" w:id="0">
    <w:p w:rsidR="003D7A5F" w:rsidRDefault="003D7A5F" w:rsidP="003F21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1D" w:rsidRPr="00A1101D" w:rsidRDefault="00A1101D" w:rsidP="00A1101D">
    <w:pPr>
      <w:pStyle w:val="Nagwek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88A"/>
    <w:multiLevelType w:val="hybridMultilevel"/>
    <w:tmpl w:val="532407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806F3"/>
    <w:multiLevelType w:val="hybridMultilevel"/>
    <w:tmpl w:val="83EA2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07869"/>
    <w:multiLevelType w:val="hybridMultilevel"/>
    <w:tmpl w:val="451E13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3625D5"/>
    <w:multiLevelType w:val="hybridMultilevel"/>
    <w:tmpl w:val="61B49A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BD1"/>
    <w:rsid w:val="0008569A"/>
    <w:rsid w:val="000E2250"/>
    <w:rsid w:val="000F6CC6"/>
    <w:rsid w:val="001413FE"/>
    <w:rsid w:val="00142F47"/>
    <w:rsid w:val="001766A3"/>
    <w:rsid w:val="001F49FF"/>
    <w:rsid w:val="001F62B8"/>
    <w:rsid w:val="0020592A"/>
    <w:rsid w:val="002545E0"/>
    <w:rsid w:val="002C11E7"/>
    <w:rsid w:val="002C220B"/>
    <w:rsid w:val="003D7A5F"/>
    <w:rsid w:val="003F2100"/>
    <w:rsid w:val="00402988"/>
    <w:rsid w:val="00430461"/>
    <w:rsid w:val="00467F93"/>
    <w:rsid w:val="004B1D51"/>
    <w:rsid w:val="005409DD"/>
    <w:rsid w:val="005E37C1"/>
    <w:rsid w:val="00617A7A"/>
    <w:rsid w:val="006640F9"/>
    <w:rsid w:val="006857E9"/>
    <w:rsid w:val="006B612E"/>
    <w:rsid w:val="00902733"/>
    <w:rsid w:val="00946DB2"/>
    <w:rsid w:val="00963CFD"/>
    <w:rsid w:val="00970949"/>
    <w:rsid w:val="00A1101D"/>
    <w:rsid w:val="00AF1072"/>
    <w:rsid w:val="00B27CE1"/>
    <w:rsid w:val="00BA371B"/>
    <w:rsid w:val="00BD18D2"/>
    <w:rsid w:val="00C13183"/>
    <w:rsid w:val="00C24E8D"/>
    <w:rsid w:val="00DA54F1"/>
    <w:rsid w:val="00E24B18"/>
    <w:rsid w:val="00E92DCD"/>
    <w:rsid w:val="00EF3AF4"/>
    <w:rsid w:val="00F36BD1"/>
    <w:rsid w:val="00F4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E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1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1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21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10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E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1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1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21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10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2683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2</cp:revision>
  <cp:lastPrinted>2018-09-12T07:26:00Z</cp:lastPrinted>
  <dcterms:created xsi:type="dcterms:W3CDTF">2018-11-08T12:44:00Z</dcterms:created>
  <dcterms:modified xsi:type="dcterms:W3CDTF">2018-11-08T12:44:00Z</dcterms:modified>
</cp:coreProperties>
</file>