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E8" w:rsidRPr="00D418C8" w:rsidRDefault="002B2FE8" w:rsidP="002B2FE8">
      <w:pPr>
        <w:spacing w:line="360" w:lineRule="auto"/>
        <w:rPr>
          <w:spacing w:val="20"/>
        </w:rPr>
      </w:pPr>
    </w:p>
    <w:p w:rsidR="002B2FE8" w:rsidRPr="00D418C8" w:rsidRDefault="002B2FE8" w:rsidP="002B2FE8">
      <w:pPr>
        <w:spacing w:line="360" w:lineRule="auto"/>
        <w:rPr>
          <w:spacing w:val="20"/>
        </w:rPr>
      </w:pPr>
      <w:r w:rsidRPr="00D418C8">
        <w:rPr>
          <w:spacing w:val="20"/>
        </w:rPr>
        <w:t>(sygnatura pisma)</w:t>
      </w:r>
      <w:r w:rsidRPr="00D418C8">
        <w:rPr>
          <w:spacing w:val="20"/>
        </w:rPr>
        <w:tab/>
      </w:r>
    </w:p>
    <w:p w:rsidR="002B2FE8" w:rsidRPr="00D418C8" w:rsidRDefault="002B2FE8" w:rsidP="002B2FE8">
      <w:pPr>
        <w:spacing w:line="360" w:lineRule="auto"/>
        <w:jc w:val="center"/>
        <w:rPr>
          <w:b/>
        </w:rPr>
      </w:pPr>
      <w:r w:rsidRPr="00D418C8">
        <w:rPr>
          <w:b/>
        </w:rPr>
        <w:t>Cząstkowa ocena pracy pani/pana………………..…………. dyrektora……………..……….w……………………………….</w:t>
      </w:r>
    </w:p>
    <w:p w:rsidR="002B2FE8" w:rsidRDefault="002B2FE8" w:rsidP="002B2FE8">
      <w:pPr>
        <w:jc w:val="center"/>
        <w:rPr>
          <w:rFonts w:cs="Times New Roman"/>
          <w:b/>
          <w:szCs w:val="24"/>
        </w:rPr>
      </w:pPr>
      <w:r w:rsidRPr="00D418C8">
        <w:rPr>
          <w:b/>
        </w:rPr>
        <w:t xml:space="preserve">sporządzona przez organ </w:t>
      </w:r>
      <w:r>
        <w:rPr>
          <w:b/>
        </w:rPr>
        <w:t>prowadzący szkołę</w:t>
      </w:r>
    </w:p>
    <w:p w:rsidR="002B2FE8" w:rsidRDefault="002B2FE8" w:rsidP="001655AC">
      <w:pPr>
        <w:rPr>
          <w:rFonts w:cs="Times New Roman"/>
          <w:b/>
          <w:szCs w:val="24"/>
        </w:rPr>
      </w:pPr>
    </w:p>
    <w:p w:rsidR="001655AC" w:rsidRPr="00AC197A" w:rsidRDefault="001655AC" w:rsidP="001655AC">
      <w:pPr>
        <w:rPr>
          <w:rFonts w:cs="Times New Roman"/>
          <w:i/>
          <w:szCs w:val="24"/>
        </w:rPr>
      </w:pPr>
      <w:r>
        <w:rPr>
          <w:rFonts w:cs="Times New Roman"/>
          <w:b/>
          <w:szCs w:val="24"/>
        </w:rPr>
        <w:t>Dane do karty oceny pracy:</w:t>
      </w: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1.</w:t>
      </w:r>
      <w:r w:rsidRPr="00D24F96">
        <w:rPr>
          <w:rFonts w:cs="Times New Roman"/>
          <w:szCs w:val="24"/>
        </w:rPr>
        <w:tab/>
        <w:t>Imię (imiona) i nazwisko dyrektora</w:t>
      </w:r>
      <w:r w:rsidR="00AC197A">
        <w:rPr>
          <w:rFonts w:cs="Times New Roman"/>
          <w:szCs w:val="24"/>
        </w:rPr>
        <w:t>, d</w:t>
      </w:r>
      <w:r w:rsidRPr="00D24F96">
        <w:rPr>
          <w:rFonts w:cs="Times New Roman"/>
          <w:szCs w:val="24"/>
        </w:rPr>
        <w:t xml:space="preserve">ata </w:t>
      </w:r>
      <w:r w:rsidR="00AC197A">
        <w:rPr>
          <w:rFonts w:cs="Times New Roman"/>
          <w:szCs w:val="24"/>
        </w:rPr>
        <w:t>urodzenia</w:t>
      </w: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3.</w:t>
      </w:r>
      <w:r w:rsidRPr="00D24F96">
        <w:rPr>
          <w:rFonts w:cs="Times New Roman"/>
          <w:szCs w:val="24"/>
        </w:rPr>
        <w:tab/>
        <w:t xml:space="preserve">Miejsce zatrudnienia i zajmowane stanowisko  </w:t>
      </w: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4.</w:t>
      </w:r>
      <w:r w:rsidRPr="00D24F96">
        <w:rPr>
          <w:rFonts w:cs="Times New Roman"/>
          <w:szCs w:val="24"/>
        </w:rPr>
        <w:tab/>
        <w:t>Staż pracy pedagogicznej</w:t>
      </w: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5.</w:t>
      </w:r>
      <w:r w:rsidRPr="00D24F96">
        <w:rPr>
          <w:rFonts w:cs="Times New Roman"/>
          <w:szCs w:val="24"/>
        </w:rPr>
        <w:tab/>
        <w:t xml:space="preserve">Stopień awansu zawodowego </w:t>
      </w: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6.</w:t>
      </w:r>
      <w:r w:rsidRPr="00D24F96">
        <w:rPr>
          <w:rFonts w:cs="Times New Roman"/>
          <w:szCs w:val="24"/>
        </w:rPr>
        <w:tab/>
        <w:t>Wykształcenie</w:t>
      </w:r>
      <w:bookmarkStart w:id="0" w:name="_GoBack"/>
      <w:bookmarkEnd w:id="0"/>
    </w:p>
    <w:p w:rsidR="00C24E8D" w:rsidRPr="00AC197A" w:rsidRDefault="001655AC" w:rsidP="00AC197A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7.</w:t>
      </w:r>
      <w:r w:rsidRPr="00D24F96">
        <w:rPr>
          <w:rFonts w:cs="Times New Roman"/>
          <w:szCs w:val="24"/>
        </w:rPr>
        <w:tab/>
        <w:t>Data dokonania ostatniej oceny pracy</w:t>
      </w:r>
    </w:p>
    <w:tbl>
      <w:tblPr>
        <w:tblStyle w:val="Tabela-Siatka"/>
        <w:tblW w:w="0" w:type="auto"/>
        <w:tblLook w:val="04A0"/>
      </w:tblPr>
      <w:tblGrid>
        <w:gridCol w:w="4780"/>
        <w:gridCol w:w="1133"/>
        <w:gridCol w:w="8081"/>
      </w:tblGrid>
      <w:tr w:rsidR="00AC197A" w:rsidRPr="00AC197A" w:rsidTr="00333D17">
        <w:tc>
          <w:tcPr>
            <w:tcW w:w="4780" w:type="dxa"/>
            <w:shd w:val="clear" w:color="auto" w:fill="F2F2F2" w:themeFill="background1" w:themeFillShade="F2"/>
            <w:vAlign w:val="center"/>
          </w:tcPr>
          <w:p w:rsidR="00AC197A" w:rsidRPr="00AC197A" w:rsidRDefault="00AC197A" w:rsidP="00AC197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C197A">
              <w:rPr>
                <w:rFonts w:cs="Times New Roman"/>
                <w:sz w:val="21"/>
                <w:szCs w:val="21"/>
              </w:rPr>
              <w:t xml:space="preserve">Kryteria oceny pracy określone w </w:t>
            </w:r>
            <w:r w:rsidRPr="00AC197A">
              <w:rPr>
                <w:rFonts w:cs="Times New Roman"/>
                <w:b/>
                <w:sz w:val="21"/>
                <w:szCs w:val="21"/>
              </w:rPr>
              <w:t>§ 9 ust. 1</w:t>
            </w:r>
            <w:r w:rsidRPr="00AC197A">
              <w:rPr>
                <w:rFonts w:cs="Times New Roman"/>
                <w:sz w:val="21"/>
                <w:szCs w:val="21"/>
              </w:rPr>
              <w:t xml:space="preserve"> pkt, 15-16 rozporządzenia </w:t>
            </w:r>
            <w:r w:rsidRPr="00AC197A">
              <w:rPr>
                <w:rFonts w:cs="Times New Roman"/>
                <w:bCs/>
                <w:sz w:val="21"/>
                <w:szCs w:val="21"/>
              </w:rPr>
              <w:t>Ministra Edukacji i Nauki z dnia 25 sierpnia 2022 r. w sprawie oceny pracy nauczycieli (Dz. U. z 2022 r. poz. 1822)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AC197A" w:rsidRPr="00AC197A" w:rsidRDefault="00E32A03" w:rsidP="00AC19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Poziom spełnienia</w:t>
            </w:r>
            <w:r w:rsidR="00AC197A" w:rsidRPr="00AC197A">
              <w:rPr>
                <w:sz w:val="21"/>
                <w:szCs w:val="21"/>
              </w:rPr>
              <w:t xml:space="preserve"> kryterium</w:t>
            </w:r>
          </w:p>
          <w:p w:rsidR="00AC197A" w:rsidRPr="00AC197A" w:rsidRDefault="00AC197A" w:rsidP="00AC197A">
            <w:pPr>
              <w:jc w:val="center"/>
              <w:rPr>
                <w:sz w:val="21"/>
                <w:szCs w:val="21"/>
              </w:rPr>
            </w:pPr>
            <w:r w:rsidRPr="00AC197A">
              <w:rPr>
                <w:sz w:val="21"/>
                <w:szCs w:val="21"/>
              </w:rPr>
              <w:t>(0 – 10)</w:t>
            </w:r>
          </w:p>
        </w:tc>
        <w:tc>
          <w:tcPr>
            <w:tcW w:w="8081" w:type="dxa"/>
            <w:shd w:val="clear" w:color="auto" w:fill="F2F2F2" w:themeFill="background1" w:themeFillShade="F2"/>
            <w:vAlign w:val="center"/>
          </w:tcPr>
          <w:p w:rsidR="00AC197A" w:rsidRPr="00AC197A" w:rsidRDefault="00AC197A" w:rsidP="00AC197A">
            <w:pPr>
              <w:jc w:val="center"/>
              <w:rPr>
                <w:sz w:val="21"/>
                <w:szCs w:val="21"/>
              </w:rPr>
            </w:pPr>
            <w:r w:rsidRPr="00AC197A">
              <w:rPr>
                <w:sz w:val="21"/>
                <w:szCs w:val="21"/>
              </w:rPr>
              <w:t>Uzasadnienie</w:t>
            </w:r>
          </w:p>
        </w:tc>
      </w:tr>
      <w:tr w:rsidR="006C3AB0" w:rsidRPr="005E37C1" w:rsidTr="00AC197A">
        <w:tc>
          <w:tcPr>
            <w:tcW w:w="4780" w:type="dxa"/>
          </w:tcPr>
          <w:p w:rsidR="006C3AB0" w:rsidRPr="006C3AB0" w:rsidRDefault="006C3AB0" w:rsidP="006C3AB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C197A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. </w:t>
            </w:r>
            <w:r w:rsidRPr="00E24B18">
              <w:rPr>
                <w:rFonts w:cs="Times New Roman"/>
              </w:rPr>
              <w:t xml:space="preserve">Prawidłowość dysponowania przyznanymi szkole środkami budżetowymi oraz pozyskanymi przez szkołę środkami pochodzącymi z innych źródeł. </w:t>
            </w:r>
          </w:p>
        </w:tc>
        <w:tc>
          <w:tcPr>
            <w:tcW w:w="1133" w:type="dxa"/>
          </w:tcPr>
          <w:p w:rsidR="006C3AB0" w:rsidRPr="005E37C1" w:rsidRDefault="006C3AB0"/>
        </w:tc>
        <w:tc>
          <w:tcPr>
            <w:tcW w:w="8081" w:type="dxa"/>
          </w:tcPr>
          <w:p w:rsidR="006C3AB0" w:rsidRPr="005E37C1" w:rsidRDefault="006C3AB0"/>
        </w:tc>
      </w:tr>
      <w:tr w:rsidR="006C3AB0" w:rsidRPr="005E37C1" w:rsidTr="00AC197A">
        <w:tc>
          <w:tcPr>
            <w:tcW w:w="4780" w:type="dxa"/>
          </w:tcPr>
          <w:p w:rsidR="006C3AB0" w:rsidRPr="005E37C1" w:rsidRDefault="006C3AB0" w:rsidP="006C3AB0">
            <w:pPr>
              <w:spacing w:before="40" w:after="40"/>
            </w:pPr>
            <w:r>
              <w:t>1</w:t>
            </w:r>
            <w:r w:rsidR="00AC197A">
              <w:t>6</w:t>
            </w:r>
            <w:r>
              <w:t xml:space="preserve">. </w:t>
            </w:r>
            <w:r w:rsidRPr="00E24B18">
              <w:t>Prawidłowość wykonywania czynności w sprawach z zakresu prawa pracy w stosunku do pracowników szkoły, w tym dokonywania oceny ich pracy.</w:t>
            </w:r>
          </w:p>
        </w:tc>
        <w:tc>
          <w:tcPr>
            <w:tcW w:w="1133" w:type="dxa"/>
          </w:tcPr>
          <w:p w:rsidR="006C3AB0" w:rsidRPr="005E37C1" w:rsidRDefault="006C3AB0"/>
        </w:tc>
        <w:tc>
          <w:tcPr>
            <w:tcW w:w="8081" w:type="dxa"/>
          </w:tcPr>
          <w:p w:rsidR="006C3AB0" w:rsidRPr="005E37C1" w:rsidRDefault="006C3AB0"/>
        </w:tc>
      </w:tr>
    </w:tbl>
    <w:p w:rsidR="00EF5D0B" w:rsidRPr="003279D9" w:rsidRDefault="00EF5D0B" w:rsidP="001655AC">
      <w:pPr>
        <w:rPr>
          <w:rFonts w:cs="Times New Roman"/>
          <w:b/>
          <w:szCs w:val="24"/>
          <w:u w:val="single"/>
        </w:rPr>
      </w:pPr>
    </w:p>
    <w:p w:rsidR="001655AC" w:rsidRDefault="001655AC" w:rsidP="001655AC">
      <w:pPr>
        <w:spacing w:line="360" w:lineRule="auto"/>
        <w:ind w:left="9781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………………..………………………………………..</w:t>
      </w:r>
    </w:p>
    <w:p w:rsidR="001655AC" w:rsidRPr="004103D3" w:rsidRDefault="001655AC" w:rsidP="001655AC">
      <w:pPr>
        <w:spacing w:line="360" w:lineRule="auto"/>
        <w:ind w:left="9781"/>
        <w:rPr>
          <w:rFonts w:cs="Times New Roman"/>
          <w:sz w:val="16"/>
          <w:szCs w:val="16"/>
        </w:rPr>
      </w:pPr>
      <w:r w:rsidRPr="004103D3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pieczęć i podpis przedstawiciela organu prowadzącego</w:t>
      </w:r>
      <w:r w:rsidRPr="004103D3">
        <w:rPr>
          <w:rFonts w:cs="Times New Roman"/>
          <w:sz w:val="16"/>
          <w:szCs w:val="16"/>
        </w:rPr>
        <w:t>)</w:t>
      </w:r>
    </w:p>
    <w:sectPr w:rsidR="001655AC" w:rsidRPr="004103D3" w:rsidSect="00AA403D">
      <w:footerReference w:type="default" r:id="rId7"/>
      <w:headerReference w:type="first" r:id="rId8"/>
      <w:pgSz w:w="16838" w:h="11906" w:orient="landscape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1E" w:rsidRDefault="00D9351E" w:rsidP="006B1A05">
      <w:pPr>
        <w:spacing w:line="240" w:lineRule="auto"/>
      </w:pPr>
      <w:r>
        <w:separator/>
      </w:r>
    </w:p>
  </w:endnote>
  <w:endnote w:type="continuationSeparator" w:id="0">
    <w:p w:rsidR="00D9351E" w:rsidRDefault="00D9351E" w:rsidP="006B1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89619"/>
      <w:docPartObj>
        <w:docPartGallery w:val="Page Numbers (Bottom of Page)"/>
        <w:docPartUnique/>
      </w:docPartObj>
    </w:sdtPr>
    <w:sdtContent>
      <w:p w:rsidR="006B1A05" w:rsidRDefault="0051206F" w:rsidP="00555A11">
        <w:pPr>
          <w:pStyle w:val="Stopka"/>
          <w:jc w:val="center"/>
        </w:pPr>
        <w:r>
          <w:fldChar w:fldCharType="begin"/>
        </w:r>
        <w:r w:rsidR="006B1A05">
          <w:instrText>PAGE   \* MERGEFORMAT</w:instrText>
        </w:r>
        <w:r>
          <w:fldChar w:fldCharType="separate"/>
        </w:r>
        <w:r w:rsidR="006C3AB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1E" w:rsidRDefault="00D9351E" w:rsidP="006B1A05">
      <w:pPr>
        <w:spacing w:line="240" w:lineRule="auto"/>
      </w:pPr>
      <w:r>
        <w:separator/>
      </w:r>
    </w:p>
  </w:footnote>
  <w:footnote w:type="continuationSeparator" w:id="0">
    <w:p w:rsidR="00D9351E" w:rsidRDefault="00D9351E" w:rsidP="006B1A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3D" w:rsidRDefault="00AA403D" w:rsidP="00AA403D">
    <w:pPr>
      <w:pStyle w:val="Nagwek"/>
      <w:jc w:val="right"/>
      <w:rPr>
        <w:i/>
      </w:rPr>
    </w:pPr>
    <w:r w:rsidRPr="0009280F">
      <w:rPr>
        <w:i/>
      </w:rPr>
      <w:t xml:space="preserve">Załącznik </w:t>
    </w:r>
    <w:r w:rsidR="00650634">
      <w:rPr>
        <w:i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88A"/>
    <w:multiLevelType w:val="hybridMultilevel"/>
    <w:tmpl w:val="532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806F3"/>
    <w:multiLevelType w:val="hybridMultilevel"/>
    <w:tmpl w:val="83EA2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6206B"/>
    <w:multiLevelType w:val="hybridMultilevel"/>
    <w:tmpl w:val="A2505182"/>
    <w:lvl w:ilvl="0" w:tplc="8D2651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7869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3625D5"/>
    <w:multiLevelType w:val="hybridMultilevel"/>
    <w:tmpl w:val="61B49A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BD1"/>
    <w:rsid w:val="00021633"/>
    <w:rsid w:val="0009280F"/>
    <w:rsid w:val="000F6CC6"/>
    <w:rsid w:val="00142F47"/>
    <w:rsid w:val="001655AC"/>
    <w:rsid w:val="001F62B8"/>
    <w:rsid w:val="002403FB"/>
    <w:rsid w:val="002545E0"/>
    <w:rsid w:val="00286023"/>
    <w:rsid w:val="002B2FE8"/>
    <w:rsid w:val="002C11E7"/>
    <w:rsid w:val="00333D17"/>
    <w:rsid w:val="00343324"/>
    <w:rsid w:val="00402988"/>
    <w:rsid w:val="0051206F"/>
    <w:rsid w:val="00555A11"/>
    <w:rsid w:val="005E37C1"/>
    <w:rsid w:val="00617A7A"/>
    <w:rsid w:val="00650634"/>
    <w:rsid w:val="00666563"/>
    <w:rsid w:val="006B1A05"/>
    <w:rsid w:val="006B612E"/>
    <w:rsid w:val="006C3AB0"/>
    <w:rsid w:val="00714F8A"/>
    <w:rsid w:val="007F1B5D"/>
    <w:rsid w:val="008B65E9"/>
    <w:rsid w:val="00970949"/>
    <w:rsid w:val="00A9170B"/>
    <w:rsid w:val="00AA403D"/>
    <w:rsid w:val="00AA4AA8"/>
    <w:rsid w:val="00AB5E78"/>
    <w:rsid w:val="00AC197A"/>
    <w:rsid w:val="00B27CE1"/>
    <w:rsid w:val="00BE43BB"/>
    <w:rsid w:val="00C13183"/>
    <w:rsid w:val="00C24E8D"/>
    <w:rsid w:val="00D32792"/>
    <w:rsid w:val="00D9351E"/>
    <w:rsid w:val="00DC2EAB"/>
    <w:rsid w:val="00E24B18"/>
    <w:rsid w:val="00E32A03"/>
    <w:rsid w:val="00E515F1"/>
    <w:rsid w:val="00E633AD"/>
    <w:rsid w:val="00E92DCD"/>
    <w:rsid w:val="00EF5D0B"/>
    <w:rsid w:val="00F36BD1"/>
    <w:rsid w:val="00F40B37"/>
    <w:rsid w:val="00FA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E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5F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6B1A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A0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B1A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A0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cp:lastPrinted>2018-09-11T08:39:00Z</cp:lastPrinted>
  <dcterms:created xsi:type="dcterms:W3CDTF">2022-10-10T11:31:00Z</dcterms:created>
  <dcterms:modified xsi:type="dcterms:W3CDTF">2022-10-10T11:31:00Z</dcterms:modified>
</cp:coreProperties>
</file>