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OBOWIĄZEK INFORMACYJNY RODO </w:t>
      </w:r>
    </w:p>
    <w:p w14:paraId="00000002" w14:textId="28DC60F4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ZAKRESIE PRZETWARZANIA DANYCH OSOBOWYCH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W KURATORIUM OŚWIATY W POZNANIU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W ZWIĄZKU Z WNIOSKIEM O NADANIE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NAGRODY MINISTRA EDUKACJI I NAUKI / NAGRODY WIELKOPOLSKIEGO KURATORA OŚWIATY</w:t>
      </w:r>
    </w:p>
    <w:p w14:paraId="00000003" w14:textId="77777777" w:rsidR="00B00DFB" w:rsidRDefault="00B00DFB" w:rsidP="00346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art. 14 Ogólnego Rozporządzenia PE i Rady (UE) 2016/679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27 kwietnia 2016 roku, zwanego dalej „rozporządzeniem RODO”, przekazuje się następujące informacje.</w:t>
      </w:r>
    </w:p>
    <w:p w14:paraId="00000005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Administrator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Wielkopolski Kurator Oświaty z siedzibą w Poznaniu przy ul. Kościuszki 93.</w:t>
      </w:r>
    </w:p>
    <w:p w14:paraId="00000006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Inspektor ochrony danych – dane kontaktowe: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listownie: Inspektor ochrony danych, Kuratorium Oświaty w Poznaniu, ul. Kościuszki 93; 61-716 Poznań; email: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iod@ko.poznan.pl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telefonicznie: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780 386 035.</w:t>
      </w:r>
    </w:p>
    <w:p w14:paraId="00000007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 przetwarzania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rozpatrzenie wniosku o nadanie nagrody Ministra Edukacji i Nauki</w:t>
      </w:r>
      <w:r>
        <w:rPr>
          <w:rFonts w:ascii="Times New Roman" w:eastAsia="Times New Roman" w:hAnsi="Times New Roman" w:cs="Times New Roman"/>
          <w:sz w:val="24"/>
          <w:szCs w:val="24"/>
        </w:rPr>
        <w:t>/ Wielkopolskiego Kuratora Oświaty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w zależności od przedmiotu złożonego wniosku.</w:t>
      </w:r>
    </w:p>
    <w:p w14:paraId="00000008" w14:textId="05E10396" w:rsidR="00B00DFB" w:rsidRPr="00346431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Podstawa prawna przetwarzania danych osobowych: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Art. 49 ust. 3 ustawy z dnia 26 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stycznia 1982 r. Kart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a Nauczyciela (</w:t>
      </w:r>
      <w:proofErr w:type="spellStart"/>
      <w:r w:rsidR="00083009" w:rsidRPr="00083009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="00083009" w:rsidRPr="00083009">
        <w:rPr>
          <w:rFonts w:ascii="Times New Roman" w:eastAsia="Times New Roman" w:hAnsi="Times New Roman" w:cs="Times New Roman"/>
          <w:color w:val="000000"/>
          <w:sz w:val="24"/>
          <w:szCs w:val="24"/>
        </w:rPr>
        <w:t>. Dz. U. z 2021 r. poz. 1762</w:t>
      </w:r>
      <w:r w:rsidR="00F04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zm.</w:t>
      </w:r>
      <w:r w:rsidR="00083009" w:rsidRPr="0008300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8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ozporządzenie Ministra Edukacji Narodowej z dni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10 sierpnia 2009 r. w sprawie 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kryteriów i trybu przyznawania nagród dla nauczyc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ieli (Dz. U. Nr 131, poz. 1078, ze zm.)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przetwarzanie danych osobowych jest niezbędne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do wypełnienia </w:t>
      </w:r>
      <w:r w:rsidR="00346431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obowiązku prawnego ciążącego na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administratorze.</w:t>
      </w:r>
    </w:p>
    <w:p w14:paraId="00000009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Kategorie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identyfikacyjne, dane adresowe, dane dotyczące miejsca pracy czy wykonywanych funkcji, dane związane z przebiegiem pracy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63D2FE2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Źródło pochodzenia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 sporządzający wniosek o nadanie 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nagrody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aktualny pracodawca.</w:t>
      </w:r>
    </w:p>
    <w:p w14:paraId="0000000B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przechowywania danych osobowych: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celów przetwarzania danych osobowych, a później przechowywane przez okres 10 lat.</w:t>
      </w:r>
    </w:p>
    <w:p w14:paraId="0000000C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Przysługujące prawa w zakresie ochrony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prawo dostępu do danych osobowych, ich sprostowania, żądania niezwłocznego usunięcia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lub żądania ograniczenia ich przetwarzania – w przypadkach określonych w przepisach prawa z uwzględnieniem wyjątków.</w:t>
      </w:r>
    </w:p>
    <w:p w14:paraId="0000000D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celów dowodowych, żądanie w zakresie realizacji któregokolwiek z przysługujących praw w zakresie ochrony danych osobowych, należy przesłać w formie pisemnej na adres                                e-mail: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sekretariat.wko@ko.poznan.pl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drogą pocztową: Wielkopolski Kurator Oświaty, Kuratorium Oświaty w Poznaniu, ul. Kościuszki 93, 61-716 Poznań</w:t>
      </w:r>
    </w:p>
    <w:p w14:paraId="0000000E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uznania, że przetwarzanie Pani/Pana danych osobowych przez Wielkopolskiego Kuratora Oświaty narusza przepisy rozporządzenia RODO, przysługuje Pani/Panu prawo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wniesienia skargi do Prezesa Urzędu Ochrony Danych Osobowych.</w:t>
      </w:r>
    </w:p>
    <w:p w14:paraId="0000000F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2E185" w14:textId="77777777" w:rsidR="004629A1" w:rsidRDefault="00462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0" w14:textId="774AA0AC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Oświadczenie o zapoznaniu się z treścią wniosku: </w:t>
      </w:r>
    </w:p>
    <w:p w14:paraId="00000011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Oświadczam, że zapoznałam(em) się z treścią i danymi osobowymi zawartymi we wniosku o nadanie</w:t>
      </w:r>
      <w:r>
        <w:rPr>
          <w:rFonts w:ascii="Times New Roman" w:eastAsia="Times New Roman" w:hAnsi="Times New Roman" w:cs="Times New Roman"/>
        </w:rPr>
        <w:t xml:space="preserve"> nagrody Ministra Edukacji i Nauki/ Wielkopolskiego Kuratora Oświaty (niepotrzebne skreślić).</w:t>
      </w:r>
    </w:p>
    <w:p w14:paraId="00000014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5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Stwierdzam, że dane osobowe zawarte we wniosku są zgodne ze stanem faktycznym.</w:t>
      </w:r>
    </w:p>
    <w:p w14:paraId="00000016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Zgoda na opublikowanie danych osobowych:</w:t>
      </w:r>
    </w:p>
    <w:p w14:paraId="00000018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Niniejsza zgoda obejmuje przetwarzanie moich danych osobowych w zakresie niezbędnym do rozpatrzenia wniosku, o którym mowa wyżej, oraz publikację mojego imienia, nazwiska i miejsca zatrudnienia na stronie internetowej Kuratorium Oświaty w Poznaniu w przypadku pozytywnego jego zaopiniowania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0000019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 w:firstLine="707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A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 w:firstLine="707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B" w14:textId="77777777" w:rsidR="00B00DFB" w:rsidRPr="00346431" w:rsidRDefault="00B00DFB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</w:p>
    <w:p w14:paraId="0000001C" w14:textId="77777777" w:rsidR="00B00DFB" w:rsidRPr="00346431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………………..</w:t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  <w:t>........................................................</w:t>
      </w:r>
    </w:p>
    <w:p w14:paraId="0000001E" w14:textId="0D03C6C9" w:rsidR="00B00DFB" w:rsidRPr="00346431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  <w:bookmarkStart w:id="1" w:name="_gjdgxs" w:colFirst="0" w:colLast="0"/>
      <w:bookmarkEnd w:id="1"/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Miejscowość, data</w:t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bookmarkStart w:id="2" w:name="_91r9gula0qxg" w:colFirst="0" w:colLast="0"/>
      <w:bookmarkEnd w:id="2"/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Czytelny podpis kandydata</w:t>
      </w:r>
    </w:p>
    <w:p w14:paraId="0000001F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0DFB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FB"/>
    <w:rsid w:val="00083009"/>
    <w:rsid w:val="00304CB8"/>
    <w:rsid w:val="00346431"/>
    <w:rsid w:val="004629A1"/>
    <w:rsid w:val="009865B0"/>
    <w:rsid w:val="009D7D5A"/>
    <w:rsid w:val="00B00DFB"/>
    <w:rsid w:val="00F04820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C35C"/>
  <w15:docId w15:val="{16D66FD8-AA76-4495-9B88-50E84F28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.poznan.pl/zalatwianie_spraw/ochrona/2018/05/ogolna-klauzula-informacyjna/sekretariat.wko@ko.poznan.pl" TargetMode="External"/><Relationship Id="rId4" Type="http://schemas.openxmlformats.org/officeDocument/2006/relationships/hyperlink" Target="mailto:iod@ko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i Błażej</dc:creator>
  <cp:lastModifiedBy>Elżbieta Smagała</cp:lastModifiedBy>
  <cp:revision>2</cp:revision>
  <dcterms:created xsi:type="dcterms:W3CDTF">2023-03-13T09:38:00Z</dcterms:created>
  <dcterms:modified xsi:type="dcterms:W3CDTF">2023-03-13T09:38:00Z</dcterms:modified>
</cp:coreProperties>
</file>