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B1" w:rsidRPr="002F1658" w:rsidRDefault="00913C2A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2F1658">
        <w:rPr>
          <w:rFonts w:asciiTheme="minorHAnsi" w:hAnsiTheme="minorHAnsi" w:cstheme="minorHAnsi"/>
          <w:b/>
          <w:sz w:val="22"/>
        </w:rPr>
        <w:t xml:space="preserve">Art. 92q. [Kurs na kierownika wypoczynku i wychowawcę wypoczynku] </w:t>
      </w:r>
    </w:p>
    <w:p w:rsidR="007F76B1" w:rsidRPr="002F1658" w:rsidRDefault="00913C2A" w:rsidP="002F165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2F1658">
        <w:rPr>
          <w:rFonts w:asciiTheme="minorHAnsi" w:hAnsiTheme="minorHAnsi" w:cstheme="minorHAnsi"/>
          <w:b/>
          <w:sz w:val="22"/>
        </w:rPr>
        <w:t>1.</w:t>
      </w:r>
      <w:r w:rsidRPr="002F1658">
        <w:rPr>
          <w:rFonts w:asciiTheme="minorHAnsi" w:hAnsiTheme="minorHAnsi" w:cstheme="minorHAnsi"/>
          <w:sz w:val="22"/>
        </w:rPr>
        <w:t xml:space="preserve"> Kurs na kierownika wypoczynku i kurs na wychowawcę wypoczynku mogą być</w:t>
      </w:r>
      <w:r w:rsidRPr="002F1658">
        <w:rPr>
          <w:rFonts w:asciiTheme="minorHAnsi" w:hAnsiTheme="minorHAnsi" w:cstheme="minorHAnsi"/>
          <w:b/>
          <w:sz w:val="22"/>
        </w:rPr>
        <w:t xml:space="preserve"> prowadzone przez: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1)  publiczne i niepubliczne placówki doskonalenia nauczycieli;</w:t>
      </w:r>
    </w:p>
    <w:p w:rsidR="00AA4418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 xml:space="preserve">2)  </w:t>
      </w:r>
      <w:r w:rsidR="00AA4418" w:rsidRPr="002F1658">
        <w:rPr>
          <w:rFonts w:asciiTheme="minorHAnsi" w:hAnsiTheme="minorHAnsi" w:cstheme="minorHAnsi"/>
          <w:sz w:val="22"/>
        </w:rPr>
        <w:t>publiczne i niepubliczne placówki kształcenia ustawicznego i centra kształcenia zawodowego;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3)  osoby prawne, osoby fizyczne oraz instytucje rynku pracy, o których mowa w art. 6 ustawy z dnia 20 kwietnia 2004 r. o promocji zatrudnienia i instytucjach rynku pracy, prowadzące działalność edukacyjno-szkoleniową.</w:t>
      </w:r>
    </w:p>
    <w:p w:rsidR="007F76B1" w:rsidRPr="002F1658" w:rsidRDefault="00913C2A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b/>
          <w:sz w:val="22"/>
        </w:rPr>
        <w:t>2.</w:t>
      </w:r>
      <w:r w:rsidRPr="002F1658">
        <w:rPr>
          <w:rFonts w:asciiTheme="minorHAnsi" w:hAnsiTheme="minorHAnsi" w:cstheme="minorHAnsi"/>
          <w:sz w:val="22"/>
        </w:rPr>
        <w:t xml:space="preserve"> Prowadzenie kursu na kierownika wypoczynku i kursu na wychowawcę wypoczynku przez podmioty, o których mowa </w:t>
      </w:r>
      <w:r w:rsidRPr="002F1658">
        <w:rPr>
          <w:rFonts w:asciiTheme="minorHAnsi" w:hAnsiTheme="minorHAnsi" w:cstheme="minorHAnsi"/>
          <w:b/>
          <w:sz w:val="22"/>
        </w:rPr>
        <w:t>w ust. 1 pkt 3, wymaga zgody kuratora oświaty</w:t>
      </w:r>
      <w:r w:rsidRPr="002F1658">
        <w:rPr>
          <w:rFonts w:asciiTheme="minorHAnsi" w:hAnsiTheme="minorHAnsi" w:cstheme="minorHAnsi"/>
          <w:sz w:val="22"/>
        </w:rPr>
        <w:t xml:space="preserve"> właściwego ze względu na miejsce prowadzenia kursów.</w:t>
      </w:r>
    </w:p>
    <w:p w:rsidR="007F76B1" w:rsidRPr="002F1658" w:rsidRDefault="00913C2A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b/>
          <w:sz w:val="22"/>
        </w:rPr>
        <w:t>3.</w:t>
      </w:r>
      <w:r w:rsidRPr="002F1658">
        <w:rPr>
          <w:rFonts w:asciiTheme="minorHAnsi" w:hAnsiTheme="minorHAnsi" w:cstheme="minorHAnsi"/>
          <w:sz w:val="22"/>
        </w:rPr>
        <w:t xml:space="preserve"> </w:t>
      </w:r>
      <w:r w:rsidRPr="002F1658">
        <w:rPr>
          <w:rFonts w:asciiTheme="minorHAnsi" w:hAnsiTheme="minorHAnsi" w:cstheme="minorHAnsi"/>
          <w:b/>
          <w:sz w:val="22"/>
        </w:rPr>
        <w:t>Zgoda</w:t>
      </w:r>
      <w:r w:rsidRPr="002F1658">
        <w:rPr>
          <w:rFonts w:asciiTheme="minorHAnsi" w:hAnsiTheme="minorHAnsi" w:cstheme="minorHAnsi"/>
          <w:sz w:val="22"/>
        </w:rPr>
        <w:t xml:space="preserve"> jest wydawana </w:t>
      </w:r>
      <w:r w:rsidRPr="002F1658">
        <w:rPr>
          <w:rFonts w:asciiTheme="minorHAnsi" w:hAnsiTheme="minorHAnsi" w:cstheme="minorHAnsi"/>
          <w:b/>
          <w:sz w:val="22"/>
        </w:rPr>
        <w:t>na czas określony, nie dłuższy jednak niż rok.</w:t>
      </w:r>
    </w:p>
    <w:p w:rsidR="007F76B1" w:rsidRPr="002F1658" w:rsidRDefault="00913C2A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b/>
          <w:sz w:val="22"/>
        </w:rPr>
        <w:t>4.</w:t>
      </w:r>
      <w:r w:rsidRPr="002F1658">
        <w:rPr>
          <w:rFonts w:asciiTheme="minorHAnsi" w:hAnsiTheme="minorHAnsi" w:cstheme="minorHAnsi"/>
          <w:sz w:val="22"/>
        </w:rPr>
        <w:t xml:space="preserve"> </w:t>
      </w:r>
      <w:r w:rsidRPr="002F1658">
        <w:rPr>
          <w:rFonts w:asciiTheme="minorHAnsi" w:hAnsiTheme="minorHAnsi" w:cstheme="minorHAnsi"/>
          <w:b/>
          <w:sz w:val="22"/>
        </w:rPr>
        <w:t>Zgoda</w:t>
      </w:r>
      <w:r w:rsidRPr="002F1658">
        <w:rPr>
          <w:rFonts w:asciiTheme="minorHAnsi" w:hAnsiTheme="minorHAnsi" w:cstheme="minorHAnsi"/>
          <w:sz w:val="22"/>
        </w:rPr>
        <w:t xml:space="preserve"> jest wydawana organizatorowi, który zapewni: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 xml:space="preserve">1)  </w:t>
      </w:r>
      <w:r w:rsidRPr="002F1658">
        <w:rPr>
          <w:rFonts w:asciiTheme="minorHAnsi" w:hAnsiTheme="minorHAnsi" w:cstheme="minorHAnsi"/>
          <w:b/>
          <w:sz w:val="22"/>
        </w:rPr>
        <w:t>bazę dydaktyczną</w:t>
      </w:r>
      <w:r w:rsidRPr="002F1658">
        <w:rPr>
          <w:rFonts w:asciiTheme="minorHAnsi" w:hAnsiTheme="minorHAnsi" w:cstheme="minorHAnsi"/>
          <w:sz w:val="22"/>
        </w:rPr>
        <w:t xml:space="preserve"> umożliwiającą realizację programu kursów;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 xml:space="preserve">2)  </w:t>
      </w:r>
      <w:r w:rsidRPr="002F1658">
        <w:rPr>
          <w:rFonts w:asciiTheme="minorHAnsi" w:hAnsiTheme="minorHAnsi" w:cstheme="minorHAnsi"/>
          <w:b/>
          <w:sz w:val="22"/>
        </w:rPr>
        <w:t>kadrę posiadającą</w:t>
      </w:r>
      <w:r w:rsidRPr="002F1658">
        <w:rPr>
          <w:rFonts w:asciiTheme="minorHAnsi" w:hAnsiTheme="minorHAnsi" w:cstheme="minorHAnsi"/>
          <w:sz w:val="22"/>
        </w:rPr>
        <w:t xml:space="preserve"> przygotowanie zapewniające realizację programu kursu;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 xml:space="preserve">3)  </w:t>
      </w:r>
      <w:r w:rsidRPr="002F1658">
        <w:rPr>
          <w:rFonts w:asciiTheme="minorHAnsi" w:hAnsiTheme="minorHAnsi" w:cstheme="minorHAnsi"/>
          <w:b/>
          <w:sz w:val="22"/>
        </w:rPr>
        <w:t>program kursu</w:t>
      </w:r>
      <w:r w:rsidRPr="002F1658">
        <w:rPr>
          <w:rFonts w:asciiTheme="minorHAnsi" w:hAnsiTheme="minorHAnsi" w:cstheme="minorHAnsi"/>
          <w:sz w:val="22"/>
        </w:rPr>
        <w:t xml:space="preserve"> zgodny z programem określonym w przepisach wydanych na podstawie art. 92t.</w:t>
      </w:r>
    </w:p>
    <w:p w:rsidR="007F76B1" w:rsidRPr="002F1658" w:rsidRDefault="00913C2A" w:rsidP="002F165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2F1658">
        <w:rPr>
          <w:rFonts w:asciiTheme="minorHAnsi" w:hAnsiTheme="minorHAnsi" w:cstheme="minorHAnsi"/>
          <w:b/>
          <w:sz w:val="22"/>
        </w:rPr>
        <w:t>5.</w:t>
      </w:r>
      <w:r w:rsidRPr="002F1658">
        <w:rPr>
          <w:rFonts w:asciiTheme="minorHAnsi" w:hAnsiTheme="minorHAnsi" w:cstheme="minorHAnsi"/>
          <w:sz w:val="22"/>
        </w:rPr>
        <w:t xml:space="preserve"> </w:t>
      </w:r>
      <w:r w:rsidRPr="002F1658">
        <w:rPr>
          <w:rFonts w:asciiTheme="minorHAnsi" w:hAnsiTheme="minorHAnsi" w:cstheme="minorHAnsi"/>
          <w:b/>
          <w:sz w:val="22"/>
        </w:rPr>
        <w:t>Wniosek o udzielenie zgody zawiera: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1)  nazwę lub imię i nazwisko organizatora kursu;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2)  adres siedziby lub adres zamieszkania organizatora kursu;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3)  rodzaj planowanych kursów;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4)</w:t>
      </w:r>
      <w:r w:rsidR="002F1658">
        <w:rPr>
          <w:rFonts w:asciiTheme="minorHAnsi" w:hAnsiTheme="minorHAnsi" w:cstheme="minorHAnsi"/>
          <w:sz w:val="22"/>
        </w:rPr>
        <w:t>  </w:t>
      </w:r>
      <w:r w:rsidRPr="002F1658">
        <w:rPr>
          <w:rFonts w:asciiTheme="minorHAnsi" w:hAnsiTheme="minorHAnsi" w:cstheme="minorHAnsi"/>
          <w:sz w:val="22"/>
        </w:rPr>
        <w:t xml:space="preserve">liczbę planowanych kursów, z wyszczególnieniem liczby kursów na kierownika wypoczynku i kursów </w:t>
      </w:r>
      <w:r w:rsidR="001E5764" w:rsidRPr="002F1658">
        <w:rPr>
          <w:rFonts w:asciiTheme="minorHAnsi" w:hAnsiTheme="minorHAnsi" w:cstheme="minorHAnsi"/>
          <w:sz w:val="22"/>
        </w:rPr>
        <w:br/>
      </w:r>
      <w:r w:rsidRPr="002F1658">
        <w:rPr>
          <w:rFonts w:asciiTheme="minorHAnsi" w:hAnsiTheme="minorHAnsi" w:cstheme="minorHAnsi"/>
          <w:sz w:val="22"/>
        </w:rPr>
        <w:t>na wychowawcę wypoczynku;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5)  adres miejsca prowadzenia kursów;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6)  planowane terminy przeprowadzenia kursów;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7) planowany harmonogram kursów zawierający wykaz dni, w których mają się odbywać zajęcia, oraz czas trwania poszczególnych zajęć;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8)  informację o bazie dydaktycznej umożliwiającej realizację kursów;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9)  datę i podpis organizatora kursu.</w:t>
      </w:r>
    </w:p>
    <w:p w:rsidR="007F76B1" w:rsidRPr="002F1658" w:rsidRDefault="00913C2A" w:rsidP="002F165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2F1658">
        <w:rPr>
          <w:rFonts w:asciiTheme="minorHAnsi" w:hAnsiTheme="minorHAnsi" w:cstheme="minorHAnsi"/>
          <w:b/>
          <w:sz w:val="22"/>
        </w:rPr>
        <w:t>6. Do wniosku dołącza się: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 xml:space="preserve">1)  wykaz kadry prowadzącej zajęcia zawierający imię, nazwisko i rodzaj prowadzonych zajęć oraz kopie dokumentów potwierdzających posiadane przez nią przygotowanie, o których mowa w przepisach wydanych </w:t>
      </w:r>
      <w:r w:rsidR="001E5764" w:rsidRPr="002F1658">
        <w:rPr>
          <w:rFonts w:asciiTheme="minorHAnsi" w:hAnsiTheme="minorHAnsi" w:cstheme="minorHAnsi"/>
          <w:sz w:val="22"/>
        </w:rPr>
        <w:br/>
      </w:r>
      <w:r w:rsidRPr="002F1658">
        <w:rPr>
          <w:rFonts w:asciiTheme="minorHAnsi" w:hAnsiTheme="minorHAnsi" w:cstheme="minorHAnsi"/>
          <w:sz w:val="22"/>
        </w:rPr>
        <w:t>na podstawie art. 92t;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2)  programy kursów;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3)  kopię dokumentu określającego status prawny organizatora kursów.</w:t>
      </w:r>
    </w:p>
    <w:p w:rsidR="007F76B1" w:rsidRPr="002F1658" w:rsidRDefault="00913C2A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b/>
          <w:sz w:val="22"/>
        </w:rPr>
        <w:t>7.</w:t>
      </w:r>
      <w:r w:rsidRPr="002F1658">
        <w:rPr>
          <w:rFonts w:asciiTheme="minorHAnsi" w:hAnsiTheme="minorHAnsi" w:cstheme="minorHAnsi"/>
          <w:sz w:val="22"/>
        </w:rPr>
        <w:t xml:space="preserve"> </w:t>
      </w:r>
      <w:r w:rsidRPr="002F1658">
        <w:rPr>
          <w:rFonts w:asciiTheme="minorHAnsi" w:hAnsiTheme="minorHAnsi" w:cstheme="minorHAnsi"/>
          <w:b/>
          <w:sz w:val="22"/>
        </w:rPr>
        <w:t>Wniosek składa się</w:t>
      </w:r>
      <w:r w:rsidRPr="002F1658">
        <w:rPr>
          <w:rFonts w:asciiTheme="minorHAnsi" w:hAnsiTheme="minorHAnsi" w:cstheme="minorHAnsi"/>
          <w:sz w:val="22"/>
        </w:rPr>
        <w:t xml:space="preserve"> </w:t>
      </w:r>
      <w:r w:rsidRPr="002F1658">
        <w:rPr>
          <w:rFonts w:asciiTheme="minorHAnsi" w:hAnsiTheme="minorHAnsi" w:cstheme="minorHAnsi"/>
          <w:b/>
          <w:sz w:val="22"/>
        </w:rPr>
        <w:t>nie później niż na 30 dni</w:t>
      </w:r>
      <w:r w:rsidRPr="002F1658">
        <w:rPr>
          <w:rFonts w:asciiTheme="minorHAnsi" w:hAnsiTheme="minorHAnsi" w:cstheme="minorHAnsi"/>
          <w:sz w:val="22"/>
        </w:rPr>
        <w:t xml:space="preserve"> przed planowanym terminem rozpoczęcia kursów.</w:t>
      </w:r>
    </w:p>
    <w:p w:rsidR="007F76B1" w:rsidRPr="002F1658" w:rsidRDefault="00913C2A" w:rsidP="002F165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2F1658">
        <w:rPr>
          <w:rFonts w:asciiTheme="minorHAnsi" w:hAnsiTheme="minorHAnsi" w:cstheme="minorHAnsi"/>
          <w:b/>
          <w:sz w:val="22"/>
        </w:rPr>
        <w:t>8. Odmowa wydania zgody następuje w drodze decyzji administracyjnej.</w:t>
      </w:r>
    </w:p>
    <w:p w:rsidR="007F76B1" w:rsidRPr="002F1658" w:rsidRDefault="00913C2A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b/>
          <w:sz w:val="22"/>
        </w:rPr>
        <w:t xml:space="preserve">Art. 92r. [Egzamin na kierownika wypoczynku i wychowawcę wypoczynku] </w:t>
      </w:r>
    </w:p>
    <w:p w:rsidR="007F76B1" w:rsidRPr="002F1658" w:rsidRDefault="00913C2A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1.</w:t>
      </w:r>
      <w:r w:rsidR="002F1658" w:rsidRP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sz w:val="22"/>
        </w:rPr>
        <w:t xml:space="preserve">Kurs na kierownika wypoczynku i kurs na wychowawcę wypoczynku kończą się </w:t>
      </w:r>
      <w:r w:rsidRPr="002F1658">
        <w:rPr>
          <w:rFonts w:asciiTheme="minorHAnsi" w:hAnsiTheme="minorHAnsi" w:cstheme="minorHAnsi"/>
          <w:b/>
          <w:sz w:val="22"/>
        </w:rPr>
        <w:t>egzaminem</w:t>
      </w:r>
      <w:r w:rsidRPr="002F1658">
        <w:rPr>
          <w:rFonts w:asciiTheme="minorHAnsi" w:hAnsiTheme="minorHAnsi" w:cstheme="minorHAnsi"/>
          <w:sz w:val="22"/>
        </w:rPr>
        <w:t xml:space="preserve"> sprawdzającym wiedzę </w:t>
      </w:r>
      <w:r w:rsidR="001E5764" w:rsidRPr="002F1658">
        <w:rPr>
          <w:rFonts w:asciiTheme="minorHAnsi" w:hAnsiTheme="minorHAnsi" w:cstheme="minorHAnsi"/>
          <w:sz w:val="22"/>
        </w:rPr>
        <w:br/>
      </w:r>
      <w:r w:rsidRPr="002F1658">
        <w:rPr>
          <w:rFonts w:asciiTheme="minorHAnsi" w:hAnsiTheme="minorHAnsi" w:cstheme="minorHAnsi"/>
          <w:sz w:val="22"/>
        </w:rPr>
        <w:t>i umiejętności uczestnika kursu.</w:t>
      </w:r>
    </w:p>
    <w:p w:rsidR="007F76B1" w:rsidRPr="002F1658" w:rsidRDefault="00913C2A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2.</w:t>
      </w:r>
      <w:r w:rsidR="002F1658" w:rsidRP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sz w:val="22"/>
        </w:rPr>
        <w:t>Uczestnik kursu po zdaniu egzaminu sprawdzającego wiedzę i umiejętności otrzymuje zaświadczenie o ukończeniu kursu na kierownika wypoczynku albo wychowawcę wypoczynku wydane przez organizatora kursu.</w:t>
      </w:r>
    </w:p>
    <w:p w:rsidR="007F76B1" w:rsidRPr="002F1658" w:rsidRDefault="00913C2A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b/>
          <w:sz w:val="22"/>
        </w:rPr>
        <w:t>3. Organizator kursu prowadzi ewidencję wydanych zaświadczeń</w:t>
      </w:r>
      <w:r w:rsidRPr="002F1658">
        <w:rPr>
          <w:rFonts w:asciiTheme="minorHAnsi" w:hAnsiTheme="minorHAnsi" w:cstheme="minorHAnsi"/>
          <w:sz w:val="22"/>
        </w:rPr>
        <w:t>, która zawiera: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1)  numer ewidencyjny zaświadczenia;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2)  rok wydania zaświadczenia;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3)  imię, nazwisko i datę urodzenia uczestnika kursu;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4)  rodzaj ukończonego kursu;</w:t>
      </w:r>
    </w:p>
    <w:p w:rsidR="007F76B1" w:rsidRPr="002F1658" w:rsidRDefault="00913C2A" w:rsidP="002F1658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5)  numer zgody kuratora oświaty na prowadzenie kursu.</w:t>
      </w:r>
    </w:p>
    <w:p w:rsidR="007F76B1" w:rsidRPr="002F1658" w:rsidRDefault="00913C2A" w:rsidP="002F165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2F1658">
        <w:rPr>
          <w:rFonts w:asciiTheme="minorHAnsi" w:hAnsiTheme="minorHAnsi" w:cstheme="minorHAnsi"/>
          <w:b/>
          <w:sz w:val="22"/>
        </w:rPr>
        <w:t>4. Organizator kursu nie później niż w terminie 30 dni od upływu okresu,</w:t>
      </w:r>
      <w:r w:rsidRPr="002F1658">
        <w:rPr>
          <w:rFonts w:asciiTheme="minorHAnsi" w:hAnsiTheme="minorHAnsi" w:cstheme="minorHAnsi"/>
          <w:sz w:val="22"/>
        </w:rPr>
        <w:t xml:space="preserve"> na jaki została wydana zgoda na prowadzenie kursów, </w:t>
      </w:r>
      <w:r w:rsidRPr="002F1658">
        <w:rPr>
          <w:rFonts w:asciiTheme="minorHAnsi" w:hAnsiTheme="minorHAnsi" w:cstheme="minorHAnsi"/>
          <w:b/>
          <w:sz w:val="22"/>
        </w:rPr>
        <w:t>przekazuje kuratorowi oświaty informację o liczbie wydanych zaświadczeń oraz liczbie osób,</w:t>
      </w:r>
      <w:r w:rsidRPr="002F1658">
        <w:rPr>
          <w:rFonts w:asciiTheme="minorHAnsi" w:hAnsiTheme="minorHAnsi" w:cstheme="minorHAnsi"/>
          <w:sz w:val="22"/>
        </w:rPr>
        <w:t xml:space="preserve"> </w:t>
      </w:r>
      <w:r w:rsidRPr="002F1658">
        <w:rPr>
          <w:rFonts w:asciiTheme="minorHAnsi" w:hAnsiTheme="minorHAnsi" w:cstheme="minorHAnsi"/>
          <w:b/>
          <w:sz w:val="22"/>
        </w:rPr>
        <w:t>które nie zdały egzaminu sprawdzającego wiedzę i umiejętności uczestnika kursu.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b/>
          <w:sz w:val="22"/>
        </w:rPr>
        <w:t xml:space="preserve">Art. 92s.  [Nadzór nad prowadzeniem kursu] 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1.</w:t>
      </w:r>
      <w:r w:rsidR="006B679D" w:rsidRP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b/>
          <w:sz w:val="22"/>
        </w:rPr>
        <w:t xml:space="preserve">Kurator oświaty </w:t>
      </w:r>
      <w:r w:rsidRPr="002F1658">
        <w:rPr>
          <w:rFonts w:asciiTheme="minorHAnsi" w:hAnsiTheme="minorHAnsi" w:cstheme="minorHAnsi"/>
          <w:sz w:val="22"/>
        </w:rPr>
        <w:t xml:space="preserve">właściwy ze względu na miejsce prowadzenia kursu na kierownika wypoczynku lub wychowawcę wypoczynku sprawuje </w:t>
      </w:r>
      <w:r w:rsidRPr="002F1658">
        <w:rPr>
          <w:rFonts w:asciiTheme="minorHAnsi" w:hAnsiTheme="minorHAnsi" w:cstheme="minorHAnsi"/>
          <w:b/>
          <w:sz w:val="22"/>
        </w:rPr>
        <w:t>nadzór nad prowadzeniem kursu.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2.</w:t>
      </w:r>
      <w:r w:rsidR="006B679D" w:rsidRP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sz w:val="22"/>
        </w:rPr>
        <w:t xml:space="preserve">Kurator oświaty w ramach nadzoru </w:t>
      </w:r>
      <w:r w:rsidRPr="002F1658">
        <w:rPr>
          <w:rFonts w:asciiTheme="minorHAnsi" w:hAnsiTheme="minorHAnsi" w:cstheme="minorHAnsi"/>
          <w:b/>
          <w:sz w:val="22"/>
        </w:rPr>
        <w:t>może kontrolować prowadzenie kursu</w:t>
      </w:r>
      <w:r w:rsidRPr="002F1658">
        <w:rPr>
          <w:rFonts w:asciiTheme="minorHAnsi" w:hAnsiTheme="minorHAnsi" w:cstheme="minorHAnsi"/>
          <w:sz w:val="22"/>
        </w:rPr>
        <w:t xml:space="preserve"> w miejscu jego organizacji, </w:t>
      </w:r>
      <w:r w:rsidRPr="002F1658">
        <w:rPr>
          <w:rFonts w:asciiTheme="minorHAnsi" w:hAnsiTheme="minorHAnsi" w:cstheme="minorHAnsi"/>
          <w:b/>
          <w:sz w:val="22"/>
        </w:rPr>
        <w:t>żądać dokumentacji</w:t>
      </w:r>
      <w:r w:rsidRPr="002F1658">
        <w:rPr>
          <w:rFonts w:asciiTheme="minorHAnsi" w:hAnsiTheme="minorHAnsi" w:cstheme="minorHAnsi"/>
          <w:sz w:val="22"/>
        </w:rPr>
        <w:t xml:space="preserve"> kursu oraz </w:t>
      </w:r>
      <w:r w:rsidRPr="002F1658">
        <w:rPr>
          <w:rFonts w:asciiTheme="minorHAnsi" w:hAnsiTheme="minorHAnsi" w:cstheme="minorHAnsi"/>
          <w:b/>
          <w:sz w:val="22"/>
        </w:rPr>
        <w:t>występować do organizatora kursu o informacje</w:t>
      </w:r>
      <w:r w:rsidRPr="002F1658">
        <w:rPr>
          <w:rFonts w:asciiTheme="minorHAnsi" w:hAnsiTheme="minorHAnsi" w:cstheme="minorHAnsi"/>
          <w:sz w:val="22"/>
        </w:rPr>
        <w:t xml:space="preserve"> związane z organizacją i przebiegiem kursu.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2F1658">
        <w:rPr>
          <w:rFonts w:asciiTheme="minorHAnsi" w:hAnsiTheme="minorHAnsi" w:cstheme="minorHAnsi"/>
          <w:sz w:val="22"/>
        </w:rPr>
        <w:t>3.</w:t>
      </w:r>
      <w:r w:rsidR="006B679D" w:rsidRP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sz w:val="22"/>
        </w:rPr>
        <w:t xml:space="preserve">Kurator oświaty zawiadamia organizatora kursu o zamiarze przeprowadzenia kontroli </w:t>
      </w:r>
      <w:r w:rsidRPr="002F1658">
        <w:rPr>
          <w:rFonts w:asciiTheme="minorHAnsi" w:hAnsiTheme="minorHAnsi" w:cstheme="minorHAnsi"/>
          <w:b/>
          <w:sz w:val="22"/>
        </w:rPr>
        <w:t>nie później niż 7 dni przed dniem rozpoczęcia kontroli.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4.</w:t>
      </w:r>
      <w:r w:rsidR="006B679D" w:rsidRP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sz w:val="22"/>
        </w:rPr>
        <w:t>Kontrolę przeprowadzają osoba lub osoby wyznaczone przez kuratora oświaty, na podstawie okazanego imiennego upoważnienia wydanego przez kuratora oświaty i po okazaniu legitymacji służbowej.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5.</w:t>
      </w:r>
      <w:r w:rsidR="006B679D" w:rsidRP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sz w:val="22"/>
        </w:rPr>
        <w:t xml:space="preserve">Osoba przeprowadzająca kontrolę podlega wyłączeniu z udziału w kontroli, na wniosek lub z urzędu, jeżeli kontrola może dotyczyć jej praw lub obowiązków, praw lub obowiązków jej małżonka, osoby pozostającej z nią faktycznie we wspólnym pożyciu, krewnych lub powinowatych do drugiego stopnia lub osoby związanej z nią z tytułu przysposobienia, </w:t>
      </w:r>
      <w:r w:rsidRPr="002F1658">
        <w:rPr>
          <w:rFonts w:asciiTheme="minorHAnsi" w:hAnsiTheme="minorHAnsi" w:cstheme="minorHAnsi"/>
          <w:sz w:val="22"/>
        </w:rPr>
        <w:lastRenderedPageBreak/>
        <w:t>opieki lub kurateli. Powody wyłączenia trwają mimo ustania małżeństwa, wspólnego pożycia, przysposobienia, opieki lub kurateli.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6.</w:t>
      </w:r>
      <w:r w:rsidR="006B679D" w:rsidRP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sz w:val="22"/>
        </w:rPr>
        <w:t>Przed rozpoczęciem kontroli osoba przeprowadzająca kontrolę składa pisemne oświadczenie o braku lub istnieniu okoliczności uzasadniających wyłączenie z udziału w kontroli.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7.</w:t>
      </w:r>
      <w:r w:rsidR="006B679D" w:rsidRP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sz w:val="22"/>
        </w:rPr>
        <w:t>Osoba przeprowadzająca kontrolę podlega wyłączeniu również w przypadku zaistnienia w toku kontroli okoliczności mogących wywołać uzasadnione wątpliwości co do jej bezstronności.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8. O wyłączeniu, o którym mowa w ust. 5 i 7, decyduje kurator oświaty.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2F1658">
        <w:rPr>
          <w:rFonts w:asciiTheme="minorHAnsi" w:hAnsiTheme="minorHAnsi" w:cstheme="minorHAnsi"/>
          <w:sz w:val="22"/>
        </w:rPr>
        <w:t>9.</w:t>
      </w:r>
      <w:r w:rsidR="006B679D" w:rsidRP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sz w:val="22"/>
        </w:rPr>
        <w:t xml:space="preserve">Osobie przeprowadzającej kontrolę </w:t>
      </w:r>
      <w:r w:rsidRPr="002F1658">
        <w:rPr>
          <w:rFonts w:asciiTheme="minorHAnsi" w:hAnsiTheme="minorHAnsi" w:cstheme="minorHAnsi"/>
          <w:b/>
          <w:sz w:val="22"/>
        </w:rPr>
        <w:t>przysługuje prawo wstępu do pomieszczeń</w:t>
      </w:r>
      <w:r w:rsidRPr="002F1658">
        <w:rPr>
          <w:rFonts w:asciiTheme="minorHAnsi" w:hAnsiTheme="minorHAnsi" w:cstheme="minorHAnsi"/>
          <w:sz w:val="22"/>
        </w:rPr>
        <w:t xml:space="preserve">, w których prowadzony jest kurs, </w:t>
      </w:r>
      <w:r w:rsidRPr="002F1658">
        <w:rPr>
          <w:rFonts w:asciiTheme="minorHAnsi" w:hAnsiTheme="minorHAnsi" w:cstheme="minorHAnsi"/>
          <w:b/>
          <w:sz w:val="22"/>
        </w:rPr>
        <w:t>wglądu do dokumentacji</w:t>
      </w:r>
      <w:r w:rsidRPr="002F1658">
        <w:rPr>
          <w:rFonts w:asciiTheme="minorHAnsi" w:hAnsiTheme="minorHAnsi" w:cstheme="minorHAnsi"/>
          <w:sz w:val="22"/>
        </w:rPr>
        <w:t xml:space="preserve"> dotyczącej kursu, </w:t>
      </w:r>
      <w:r w:rsidRPr="002F1658">
        <w:rPr>
          <w:rFonts w:asciiTheme="minorHAnsi" w:hAnsiTheme="minorHAnsi" w:cstheme="minorHAnsi"/>
          <w:b/>
          <w:sz w:val="22"/>
        </w:rPr>
        <w:t xml:space="preserve">sporządzania jej kopii </w:t>
      </w:r>
      <w:r w:rsidRPr="002F1658">
        <w:rPr>
          <w:rFonts w:asciiTheme="minorHAnsi" w:hAnsiTheme="minorHAnsi" w:cstheme="minorHAnsi"/>
          <w:sz w:val="22"/>
        </w:rPr>
        <w:t xml:space="preserve">oraz </w:t>
      </w:r>
      <w:r w:rsidRPr="002F1658">
        <w:rPr>
          <w:rFonts w:asciiTheme="minorHAnsi" w:hAnsiTheme="minorHAnsi" w:cstheme="minorHAnsi"/>
          <w:b/>
          <w:sz w:val="22"/>
        </w:rPr>
        <w:t xml:space="preserve">żądania </w:t>
      </w:r>
      <w:r w:rsidRPr="002F1658">
        <w:rPr>
          <w:rFonts w:asciiTheme="minorHAnsi" w:hAnsiTheme="minorHAnsi" w:cstheme="minorHAnsi"/>
          <w:sz w:val="22"/>
        </w:rPr>
        <w:t xml:space="preserve">udzielenia ustnych lub pisemnych </w:t>
      </w:r>
      <w:r w:rsidRPr="002F1658">
        <w:rPr>
          <w:rFonts w:asciiTheme="minorHAnsi" w:hAnsiTheme="minorHAnsi" w:cstheme="minorHAnsi"/>
          <w:b/>
          <w:sz w:val="22"/>
        </w:rPr>
        <w:t>wyjaśnień.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10. Czynności kontrolnych dokonuje się w obecności organizatora kursu lub osoby przez niego upoważnionej. Organizator kursu oraz osoby prowadzące zajęcia są obowiązane udzielać osobie przeprowadzającej kontrolę wszelkich potrzebnych informacji oraz zapewnić jej warunki sprawnego przeprowadzenia kontroli.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 xml:space="preserve">11. Osoba przeprowadzająca kontrolę </w:t>
      </w:r>
      <w:r w:rsidRPr="002F1658">
        <w:rPr>
          <w:rFonts w:asciiTheme="minorHAnsi" w:hAnsiTheme="minorHAnsi" w:cstheme="minorHAnsi"/>
          <w:b/>
          <w:sz w:val="22"/>
        </w:rPr>
        <w:t>sporządza protokół kontroli</w:t>
      </w:r>
      <w:r w:rsidRPr="002F1658">
        <w:rPr>
          <w:rFonts w:asciiTheme="minorHAnsi" w:hAnsiTheme="minorHAnsi" w:cstheme="minorHAnsi"/>
          <w:sz w:val="22"/>
        </w:rPr>
        <w:t>, który zawiera: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1)  nazwę lub imię i nazwisko organizatora kursu oraz jego adres siedziby lub adres zamieszkania;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2)  imię, nazwisko i stanowisko służbowe osoby przeprowadzającej kontrolę;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3)  datę rozpoczęcia i zakończenia czynności kontrolnych;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4)  miejsce kontroli;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5)  zakres kontroli;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6)  opis ustalonego stanu faktycznego;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7)  zakres, przyczyny i skutki stwierdzonych nieprawidłowości;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8)  imiona, nazwiska i funkcje osób odpowiedzialnych za nieprawidłowości;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 xml:space="preserve">9) pouczenie o prawie, sposobie i terminie zgłoszenia zastrzeżeń do ustaleń zawartych w protokole kontroli </w:t>
      </w:r>
      <w:r w:rsidR="001E5764" w:rsidRPr="002F1658">
        <w:rPr>
          <w:rFonts w:asciiTheme="minorHAnsi" w:hAnsiTheme="minorHAnsi" w:cstheme="minorHAnsi"/>
          <w:sz w:val="22"/>
        </w:rPr>
        <w:br/>
      </w:r>
      <w:r w:rsidRPr="002F1658">
        <w:rPr>
          <w:rFonts w:asciiTheme="minorHAnsi" w:hAnsiTheme="minorHAnsi" w:cstheme="minorHAnsi"/>
          <w:sz w:val="22"/>
        </w:rPr>
        <w:t>i o prawie do odmowy podpisania tego protokołu.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12.</w:t>
      </w:r>
      <w:r w:rsidR="006B679D" w:rsidRP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b/>
          <w:sz w:val="22"/>
        </w:rPr>
        <w:t>Protokół kontroli podpisuje osoba przeprowadzająca kontrolę i organizator kursu</w:t>
      </w:r>
      <w:r w:rsidRPr="002F1658">
        <w:rPr>
          <w:rFonts w:asciiTheme="minorHAnsi" w:hAnsiTheme="minorHAnsi" w:cstheme="minorHAnsi"/>
          <w:sz w:val="22"/>
        </w:rPr>
        <w:t xml:space="preserve"> lub osoba przez niego upoważniona. W przypadku odmowy podpisania protokołu przez organizatora kursu lub osobę przez niego upoważnioną osoba przeprowadzająca kontrolę umieszcza w protokole informację o tym fakcie.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13.</w:t>
      </w:r>
      <w:r w:rsidR="006B679D" w:rsidRP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sz w:val="22"/>
        </w:rPr>
        <w:t xml:space="preserve">Organizator kursu albo osoba przez niego upoważniona ma prawo zgłosić pisemne umotywowane zastrzeżenia </w:t>
      </w:r>
      <w:r w:rsidR="001E5764" w:rsidRPr="002F1658">
        <w:rPr>
          <w:rFonts w:asciiTheme="minorHAnsi" w:hAnsiTheme="minorHAnsi" w:cstheme="minorHAnsi"/>
          <w:sz w:val="22"/>
        </w:rPr>
        <w:br/>
      </w:r>
      <w:r w:rsidRPr="002F1658">
        <w:rPr>
          <w:rFonts w:asciiTheme="minorHAnsi" w:hAnsiTheme="minorHAnsi" w:cstheme="minorHAnsi"/>
          <w:sz w:val="22"/>
        </w:rPr>
        <w:t>do ustaleń zawartych w protokole kontroli w terminie 7 dni od dnia jego otrzymania.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14.</w:t>
      </w:r>
      <w:r w:rsidR="006B679D" w:rsidRP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sz w:val="22"/>
        </w:rPr>
        <w:t>Kurator oświaty, w terminie 7 dni od dnia zgłoszenia zastrzeżeń do ustaleń zawartych w protokole kontroli, informuje na piśmie osobę, o której mowa w ust. 13, o uwzględnieniu w całości lub w części albo nieuwzględnieniu tych zastrzeżeń, wraz z uzasadnieniem.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15.</w:t>
      </w:r>
      <w:r w:rsidR="006B679D" w:rsidRP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sz w:val="22"/>
        </w:rPr>
        <w:t xml:space="preserve">W przypadku stwierdzenia, że zastrzeżenia do ustaleń zawartych w protokole kontroli są zasadne w całości </w:t>
      </w:r>
      <w:r w:rsidR="001E5764" w:rsidRPr="002F1658">
        <w:rPr>
          <w:rFonts w:asciiTheme="minorHAnsi" w:hAnsiTheme="minorHAnsi" w:cstheme="minorHAnsi"/>
          <w:sz w:val="22"/>
        </w:rPr>
        <w:br/>
      </w:r>
      <w:r w:rsidRPr="002F1658">
        <w:rPr>
          <w:rFonts w:asciiTheme="minorHAnsi" w:hAnsiTheme="minorHAnsi" w:cstheme="minorHAnsi"/>
          <w:sz w:val="22"/>
        </w:rPr>
        <w:t>lub w części osoba przeprowadzająca kontrolę zmienia lub uzupełnia protokół kontroli.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16.</w:t>
      </w:r>
      <w:r w:rsidR="006B679D" w:rsidRP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sz w:val="22"/>
        </w:rPr>
        <w:t>W przypadku nieuwzględnienia w całości zastrzeżeń do ustaleń zawartych w protokole kontroli osoba przeprowadzająca kontrolę pozostawia protokół kontroli bez zmian.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17.</w:t>
      </w:r>
      <w:r w:rsidR="006B679D" w:rsidRP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sz w:val="22"/>
        </w:rPr>
        <w:t xml:space="preserve">W przypadku stwierdzenia nieprawidłowości w prowadzeniu kursu, w tym prowadzenia kursu niezgodnie </w:t>
      </w:r>
      <w:r w:rsidR="00E57662" w:rsidRPr="002F1658">
        <w:rPr>
          <w:rFonts w:asciiTheme="minorHAnsi" w:hAnsiTheme="minorHAnsi" w:cstheme="minorHAnsi"/>
          <w:sz w:val="22"/>
        </w:rPr>
        <w:br/>
      </w:r>
      <w:r w:rsidRPr="002F1658">
        <w:rPr>
          <w:rFonts w:asciiTheme="minorHAnsi" w:hAnsiTheme="minorHAnsi" w:cstheme="minorHAnsi"/>
          <w:sz w:val="22"/>
        </w:rPr>
        <w:t>z warunkami, o których mowa w art. 92q ust. 4, kurator oświaty nakazuje ich usunięcie w wyznaczonym terminie lub cofa wydaną zgodę.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18. Cofnięcie zgody następuje w drodze decyzji administracyjnej.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b/>
          <w:sz w:val="22"/>
        </w:rPr>
        <w:t xml:space="preserve">Art.  92t.  [Delegacja ustawowa] </w:t>
      </w:r>
    </w:p>
    <w:p w:rsidR="004E0FA1" w:rsidRPr="002F1658" w:rsidRDefault="004E0FA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 xml:space="preserve"> Minister właściwy do spraw oświaty i wychowania określi, w drodze rozporządzenia: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 xml:space="preserve">1) termin złożenia zgłoszenia wypoczynku, o którym mowa w art. 92d ust. 1, jego formę, dokumenty dołączane </w:t>
      </w:r>
      <w:r w:rsidR="00E57662" w:rsidRPr="002F1658">
        <w:rPr>
          <w:rFonts w:asciiTheme="minorHAnsi" w:hAnsiTheme="minorHAnsi" w:cstheme="minorHAnsi"/>
          <w:sz w:val="22"/>
        </w:rPr>
        <w:br/>
      </w:r>
      <w:r w:rsidRPr="002F1658">
        <w:rPr>
          <w:rFonts w:asciiTheme="minorHAnsi" w:hAnsiTheme="minorHAnsi" w:cstheme="minorHAnsi"/>
          <w:sz w:val="22"/>
        </w:rPr>
        <w:t>do zgłoszenia oraz wzór tego zgłoszenia, mając na uwadze potrzebę prawidłowego realizowania przez kuratora oświaty obowiązków związanych z umieszczeniem zgłoszenia wypoczynku w bazie wypoczynku;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2) termin przekazania karty wypoczynku, o której mowa w art. 92e ust. 2, oraz wzór tej karty, mając na uwadze potrzebę uzyskania pełnych informacji o organizowanym wypoczynku;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3) liczbę uczestników wypoczynku w grupie pozostających pod opieką jednego wychowawcy, mając na uwadze konieczność zapewnienia właściwej opieki i bezpieczeństwa dzieciom i młodzieży, w tym ze względu na ich wiek lub specjalne potrzeby edukacyjne;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4) obowiązki kierownika wypoczynku i wychowawcy wypoczynku, w tym obowiązek prowadzenia przez wychowawcę dziennika zajęć realizowanych podczas wypoczynku, oraz wzór tego dziennika, biorąc pod uwagę konieczność zapewnienia dzieciom i młodzieży bezpiecznego wypoczynku i właściwej opieki wychowawczej oraz prawidłowego dokumentowania przebiegu wypoczynku;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5)</w:t>
      </w:r>
      <w:r w:rsidR="002F1658">
        <w:rPr>
          <w:rFonts w:asciiTheme="minorHAnsi" w:hAnsiTheme="minorHAnsi" w:cstheme="minorHAnsi"/>
          <w:sz w:val="22"/>
        </w:rPr>
        <w:t> </w:t>
      </w:r>
      <w:r w:rsidRPr="002F1658">
        <w:rPr>
          <w:rFonts w:asciiTheme="minorHAnsi" w:hAnsiTheme="minorHAnsi" w:cstheme="minorHAnsi"/>
          <w:sz w:val="22"/>
        </w:rPr>
        <w:t xml:space="preserve">obowiązki kierownika wypoczynku i wychowawcy wypoczynku organizowanego przez szkołę i placówkę, </w:t>
      </w:r>
      <w:r w:rsidR="00E57662" w:rsidRPr="002F1658">
        <w:rPr>
          <w:rFonts w:asciiTheme="minorHAnsi" w:hAnsiTheme="minorHAnsi" w:cstheme="minorHAnsi"/>
          <w:sz w:val="22"/>
        </w:rPr>
        <w:br/>
      </w:r>
      <w:r w:rsidRPr="002F1658">
        <w:rPr>
          <w:rFonts w:asciiTheme="minorHAnsi" w:hAnsiTheme="minorHAnsi" w:cstheme="minorHAnsi"/>
          <w:sz w:val="22"/>
        </w:rPr>
        <w:t>o którym mowa w art. 92e ust. 1, biorąc pod uwagę konieczność zapewnienia dzieciom i młodzieży bezpiecznego wypoczynku i właściwej opieki wychowawczej oraz charakter i specyfikę tego wypoczynku;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b/>
          <w:sz w:val="22"/>
        </w:rPr>
      </w:pPr>
      <w:r w:rsidRPr="002F1658">
        <w:rPr>
          <w:rFonts w:asciiTheme="minorHAnsi" w:hAnsiTheme="minorHAnsi" w:cstheme="minorHAnsi"/>
          <w:b/>
          <w:sz w:val="22"/>
        </w:rPr>
        <w:t xml:space="preserve">6) program kursów na kierownika wypoczynku albo wychowawcę wypoczynku, w tym formę i wymiar zajęć, </w:t>
      </w:r>
      <w:r w:rsidR="00E57662" w:rsidRPr="002F1658">
        <w:rPr>
          <w:rFonts w:asciiTheme="minorHAnsi" w:hAnsiTheme="minorHAnsi" w:cstheme="minorHAnsi"/>
          <w:b/>
          <w:sz w:val="22"/>
        </w:rPr>
        <w:br/>
      </w:r>
      <w:r w:rsidRPr="002F1658">
        <w:rPr>
          <w:rFonts w:asciiTheme="minorHAnsi" w:hAnsiTheme="minorHAnsi" w:cstheme="minorHAnsi"/>
          <w:b/>
          <w:sz w:val="22"/>
        </w:rPr>
        <w:t>z uwzględnieniem w programach kursów treści z zakresu specjalnych potrzeb edukacyjnych dzieci i młodzieży;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lastRenderedPageBreak/>
        <w:t>7) wzór karty kwalifikacyjnej, o której mowa w art. 92k ust. 1, mając na uwadze potrzebę zebrania niezbędnych informacji o uczestniku wypoczynku oraz jego udziale w wypoczynku;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b/>
          <w:sz w:val="22"/>
        </w:rPr>
      </w:pPr>
      <w:r w:rsidRPr="002F1658">
        <w:rPr>
          <w:rFonts w:asciiTheme="minorHAnsi" w:hAnsiTheme="minorHAnsi" w:cstheme="minorHAnsi"/>
          <w:b/>
          <w:sz w:val="22"/>
        </w:rPr>
        <w:t>8)</w:t>
      </w:r>
      <w:r w:rsidR="002F1658">
        <w:rPr>
          <w:rFonts w:asciiTheme="minorHAnsi" w:hAnsiTheme="minorHAnsi" w:cstheme="minorHAnsi"/>
          <w:b/>
          <w:sz w:val="22"/>
        </w:rPr>
        <w:t> </w:t>
      </w:r>
      <w:r w:rsidRPr="002F1658">
        <w:rPr>
          <w:rFonts w:asciiTheme="minorHAnsi" w:hAnsiTheme="minorHAnsi" w:cstheme="minorHAnsi"/>
          <w:b/>
          <w:sz w:val="22"/>
        </w:rPr>
        <w:t xml:space="preserve">wzór zaświadczenia o ukończeniu kursu na kierownika wypoczynku albo wychowawcę wypoczynku, </w:t>
      </w:r>
      <w:r w:rsidR="00E57662" w:rsidRPr="002F1658">
        <w:rPr>
          <w:rFonts w:asciiTheme="minorHAnsi" w:hAnsiTheme="minorHAnsi" w:cstheme="minorHAnsi"/>
          <w:b/>
          <w:sz w:val="22"/>
        </w:rPr>
        <w:br/>
      </w:r>
      <w:r w:rsidRPr="002F1658">
        <w:rPr>
          <w:rFonts w:asciiTheme="minorHAnsi" w:hAnsiTheme="minorHAnsi" w:cstheme="minorHAnsi"/>
          <w:b/>
          <w:sz w:val="22"/>
        </w:rPr>
        <w:t>z uwzględnieniem szczegółowych danych dotyczących ukończonego kursu;</w:t>
      </w:r>
    </w:p>
    <w:p w:rsidR="004E0FA1" w:rsidRPr="002F1658" w:rsidRDefault="004E0FA1" w:rsidP="002F1658">
      <w:pPr>
        <w:spacing w:after="0" w:line="240" w:lineRule="auto"/>
        <w:ind w:left="373"/>
        <w:jc w:val="both"/>
        <w:rPr>
          <w:rFonts w:asciiTheme="minorHAnsi" w:hAnsiTheme="minorHAnsi" w:cstheme="minorHAnsi"/>
          <w:sz w:val="22"/>
        </w:rPr>
      </w:pPr>
      <w:r w:rsidRPr="002F1658">
        <w:rPr>
          <w:rFonts w:asciiTheme="minorHAnsi" w:hAnsiTheme="minorHAnsi" w:cstheme="minorHAnsi"/>
          <w:sz w:val="22"/>
        </w:rPr>
        <w:t>9)</w:t>
      </w:r>
      <w:r w:rsidR="002F1658">
        <w:rPr>
          <w:rFonts w:asciiTheme="minorHAnsi" w:hAnsiTheme="minorHAnsi" w:cstheme="minorHAnsi"/>
          <w:sz w:val="22"/>
        </w:rPr>
        <w:t> d</w:t>
      </w:r>
      <w:r w:rsidRPr="002F1658">
        <w:rPr>
          <w:rFonts w:asciiTheme="minorHAnsi" w:hAnsiTheme="minorHAnsi" w:cstheme="minorHAnsi"/>
          <w:sz w:val="22"/>
        </w:rPr>
        <w:t>okumenty potwierdzające posiadane przez kadrę przygotowanie, mając na uwadze zapewnienie realizacji programu kursu.</w:t>
      </w:r>
    </w:p>
    <w:p w:rsidR="00813B61" w:rsidRPr="007B56CA" w:rsidRDefault="00813B61" w:rsidP="002F16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7B56CA" w:rsidRPr="007B56CA" w:rsidRDefault="007B56CA" w:rsidP="002F165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7B56CA">
        <w:rPr>
          <w:rFonts w:asciiTheme="minorHAnsi" w:hAnsiTheme="minorHAnsi" w:cstheme="minorHAnsi"/>
          <w:b/>
          <w:sz w:val="22"/>
        </w:rPr>
        <w:t>- fragm. rozporządzenia wydanego na podstawie art. art.  92t ww. ustawy</w:t>
      </w:r>
    </w:p>
    <w:p w:rsidR="00AA4418" w:rsidRPr="00AA4418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 w:rsidRPr="00AA4418">
        <w:rPr>
          <w:rFonts w:asciiTheme="minorHAnsi" w:hAnsiTheme="minorHAnsi" w:cstheme="minorHAnsi"/>
          <w:b/>
          <w:bCs/>
          <w:sz w:val="22"/>
          <w:szCs w:val="24"/>
        </w:rPr>
        <w:t>§</w:t>
      </w:r>
      <w:r w:rsidRPr="007B56CA">
        <w:rPr>
          <w:rFonts w:asciiTheme="minorHAnsi" w:hAnsiTheme="minorHAnsi" w:cstheme="minorHAnsi"/>
          <w:b/>
          <w:bCs/>
          <w:sz w:val="22"/>
          <w:szCs w:val="24"/>
        </w:rPr>
        <w:t> </w:t>
      </w:r>
      <w:r w:rsidRPr="00AA4418">
        <w:rPr>
          <w:rFonts w:asciiTheme="minorHAnsi" w:hAnsiTheme="minorHAnsi" w:cstheme="minorHAnsi"/>
          <w:b/>
          <w:bCs/>
          <w:sz w:val="22"/>
          <w:szCs w:val="24"/>
        </w:rPr>
        <w:t>8. </w:t>
      </w:r>
      <w:r w:rsidRPr="007B56CA">
        <w:rPr>
          <w:rFonts w:asciiTheme="minorHAnsi" w:hAnsiTheme="minorHAnsi" w:cstheme="minorHAnsi"/>
          <w:b/>
          <w:bCs/>
          <w:sz w:val="22"/>
          <w:szCs w:val="24"/>
        </w:rPr>
        <w:t> [Program kursu na kierownika wypoczynku i program kursu na wychowawcę wypoczynku]</w:t>
      </w:r>
    </w:p>
    <w:p w:rsidR="00AA4418" w:rsidRPr="00AA4418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AA4418">
        <w:rPr>
          <w:rFonts w:asciiTheme="minorHAnsi" w:hAnsiTheme="minorHAnsi" w:cstheme="minorHAnsi"/>
          <w:sz w:val="22"/>
          <w:szCs w:val="24"/>
        </w:rPr>
        <w:t>1. Program kursu na kierownika wypoczynku oraz program kursu na wychowawcę wypoczynku, ich formę i wymiar zajęć określają odpowiednio załączniki nr 7 i 8 do rozporządzenia.</w:t>
      </w:r>
    </w:p>
    <w:p w:rsidR="00AA4418" w:rsidRPr="00AA4418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AA4418">
        <w:rPr>
          <w:rFonts w:asciiTheme="minorHAnsi" w:hAnsiTheme="minorHAnsi" w:cstheme="minorHAnsi"/>
          <w:sz w:val="22"/>
          <w:szCs w:val="24"/>
        </w:rPr>
        <w:t xml:space="preserve">2. Wzór zaświadczenia o ukończeniu kursu na kierownika wypoczynku oraz wzór zaświadczenia o ukończeniu kursu </w:t>
      </w:r>
      <w:r w:rsidRPr="007B56CA">
        <w:rPr>
          <w:rFonts w:asciiTheme="minorHAnsi" w:hAnsiTheme="minorHAnsi" w:cstheme="minorHAnsi"/>
          <w:sz w:val="22"/>
          <w:szCs w:val="24"/>
        </w:rPr>
        <w:br/>
      </w:r>
      <w:r w:rsidRPr="00AA4418">
        <w:rPr>
          <w:rFonts w:asciiTheme="minorHAnsi" w:hAnsiTheme="minorHAnsi" w:cstheme="minorHAnsi"/>
          <w:sz w:val="22"/>
          <w:szCs w:val="24"/>
        </w:rPr>
        <w:t>na wychowawcę wypoczynku określają odpowiednio załączniki nr 9 i 10 do rozporządzenia.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 w:rsidRPr="007B56CA">
        <w:rPr>
          <w:rFonts w:asciiTheme="minorHAnsi" w:hAnsiTheme="minorHAnsi" w:cstheme="minorHAnsi"/>
          <w:b/>
          <w:bCs/>
          <w:sz w:val="22"/>
          <w:szCs w:val="24"/>
        </w:rPr>
        <w:t>§ 9. </w:t>
      </w:r>
      <w:r w:rsidRPr="007B56CA">
        <w:rPr>
          <w:rFonts w:asciiTheme="minorHAnsi" w:hAnsiTheme="minorHAnsi" w:cstheme="minorHAnsi"/>
          <w:sz w:val="22"/>
          <w:szCs w:val="24"/>
        </w:rPr>
        <w:t> [Kadra prowadząca wykłady lub zajęcia praktyczne określone w programie kursu na kierownika wypoczynku lub programie kursu na wychowawcę wypoczynku]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 xml:space="preserve">1. Kadra prowadząca wykłady lub zajęcia praktyczne określone w programie kursu na kierownika wypoczynku, </w:t>
      </w:r>
      <w:r w:rsidRPr="007B56CA">
        <w:rPr>
          <w:rFonts w:asciiTheme="minorHAnsi" w:hAnsiTheme="minorHAnsi" w:cstheme="minorHAnsi"/>
          <w:sz w:val="22"/>
          <w:szCs w:val="24"/>
        </w:rPr>
        <w:br/>
        <w:t>z wyjątkiem zajęć praktycznych, o których mowa w lp. 3 pkt 11 załącznika nr 7 do rozporządzenia, przedstawia organizatorowi kursu: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1)dyplom ukończenia studiów wyższych o kierunku odpowiednio pedagogika, psychologia, administracja lub opieka społeczna albo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2)dyplom ukończenia studiów wyższych o kierunku innym niż określony w pkt 1 i dyplom ukończenia studiów podyplomowych lub świadectwo ukończenia kursu kwalifikacyjnego z zakresu organizacji i zarządzania oświatą.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 xml:space="preserve">2. Kadra prowadząca wykłady lub zajęcia praktyczne określone w programie kursu na wychowawcę wypoczynku, </w:t>
      </w:r>
      <w:r w:rsidRPr="007B56CA">
        <w:rPr>
          <w:rFonts w:asciiTheme="minorHAnsi" w:hAnsiTheme="minorHAnsi" w:cstheme="minorHAnsi"/>
          <w:sz w:val="22"/>
          <w:szCs w:val="24"/>
        </w:rPr>
        <w:br/>
        <w:t>z wyjątkiem zajęć praktycznych, o których mowa w lp. 9 pkt 3 załącznika nr 8 do rozporządzenia, przedstawia organizatorowi kursu: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1) dyplom ukończenia studiów wyższych o kierunku pedagogika lub psychologia albo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2) dyplom ukończenia studiów wyższych lub studiów podyplomowych odpowiednio z zakresu pomocy społecznej, kultury fizycznej, sztuk pięknych, sportu i rekreacji lub krajoznawstwa i turystyki, albo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 xml:space="preserve">3) dyplom ukończenia studiów wyższych o kierunku innym niż określony w pkt 1 i 2 i dyplom trenera lub legitymację instruktora sportu w przypadku osób, które uzyskały tytuł trenera i instruktora sportu na podstawie </w:t>
      </w:r>
      <w:hyperlink r:id="rId5" w:anchor="/document/17631344?cm=DOCUMENT" w:tgtFrame="_blank" w:history="1">
        <w:r w:rsidRPr="007B56CA">
          <w:rPr>
            <w:rFonts w:asciiTheme="minorHAnsi" w:hAnsiTheme="minorHAnsi" w:cstheme="minorHAnsi"/>
            <w:sz w:val="22"/>
            <w:szCs w:val="24"/>
          </w:rPr>
          <w:t>ustawy</w:t>
        </w:r>
      </w:hyperlink>
      <w:r w:rsidRPr="007B56CA">
        <w:rPr>
          <w:rFonts w:asciiTheme="minorHAnsi" w:hAnsiTheme="minorHAnsi" w:cstheme="minorHAnsi"/>
          <w:sz w:val="22"/>
          <w:szCs w:val="24"/>
        </w:rPr>
        <w:t xml:space="preserve"> z dnia 25 czerwca 2010 r. o sporcie (Dz. U. z 2016 r. poz. 176), w brzmieniu obowiązującym przed dniem 23 sierpnia 2013 r., albo dyplom ukończenia studiów wyższych lub studiów podyplomowych o kierunku lub specjalności w zakresie bezpieczeństwa i higieny pracy, albo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4) odznakę lub stopień nadawany kadrze kształcącej na podstawie spełnienia warunków określonych w statucie lub regulaminie organizacji pozarządowej potwierdzające prawo do prowadzenia szkoleń.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 xml:space="preserve">3. Kadra prowadząca zajęcia praktyczne, o których mowa w lp. 3 pkt 11 załącznika nr 7 i lp. 9 pkt 3 załącznika nr 8 </w:t>
      </w:r>
      <w:r w:rsidRPr="007B56CA">
        <w:rPr>
          <w:rFonts w:asciiTheme="minorHAnsi" w:hAnsiTheme="minorHAnsi" w:cstheme="minorHAnsi"/>
          <w:sz w:val="22"/>
          <w:szCs w:val="24"/>
        </w:rPr>
        <w:br/>
        <w:t>do rozporządzenia, przedstawia organizatorowi kursu: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1) dyplom ukończenia studiów wyższych medycznych o kierunku lekarskim, pielęgniarskim lub ratownictwa medycznego albo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2) dyplom ukończenia studiów wyższych medycznych o kierunku innym niż określony w pkt 1 i dyplom ukończenia studiów podyplomowych lub świadectwo ukończenia kursu kwalifikacyjnego z zakresu ratownictwa, albo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3) świadectwo lub zaświadczenie ukończenia kursu lub szkolenia nadającego uprawnienia z zakresu kwalifikowanej pierwszej pomocy, albo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4) świadectwo lub zaświadczenie ukończenia kursu lub szkolenia z zakresu pierwszej pomocy i dokument potwierdzający co najmniej 1 rok doświadczenia w prowadzeniu szkoleń z tego zakresu.</w:t>
      </w:r>
    </w:p>
    <w:p w:rsidR="00813B61" w:rsidRDefault="00813B61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C74089" w:rsidRPr="00C74089" w:rsidRDefault="00C74089" w:rsidP="00C74089">
      <w:pPr>
        <w:spacing w:before="169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b/>
          <w:color w:val="000000"/>
          <w:sz w:val="22"/>
        </w:rPr>
        <w:t>ZAŁĄCZNIK Nr 7</w:t>
      </w:r>
    </w:p>
    <w:p w:rsidR="00C74089" w:rsidRPr="00C74089" w:rsidRDefault="00C74089" w:rsidP="00C74089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PROGRAM KURSU NA KIEROWNIKA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44"/>
        <w:gridCol w:w="2545"/>
        <w:gridCol w:w="1122"/>
        <w:gridCol w:w="3717"/>
        <w:gridCol w:w="847"/>
        <w:gridCol w:w="1963"/>
      </w:tblGrid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godzin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Formy realizacji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Planowanie pracy wychowawczej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 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Organizacja wypoczynku dzieci i młodzieży: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podział na grupy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wybór samorządu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rada kolonii - obozu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rozkład dnia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5) rada wychowawców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 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Bezpieczeństwo życia i zdrowia uczestników wypoczynku, w tym obowiązujące przepisy w zakresie: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zdrowia i higieny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przejazdu na miejsce wypoczynku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trwania wypoczynku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przeciwpożarowym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5) korzystania z obszarów wodnych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6) poruszania się po drogach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7) wycieczek i turystyki kwalifikowanej (pieszych, rowerowych,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autokarowych, górskich, spływów kajakowych)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8) norm żywienia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9) zasad obsługi urządzeń elektrycznych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10) zasad postępowania w przypadku czynów karalnych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popełnianych przez nieletnich oraz wykroczeń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przestępstw popełnianych przez opiekunów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 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11) pierwszej pomocy z wykorzystaniem sprzętu do ćwiczeń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udzielania pierwszej pomocy, w tym zestawu do podstawowych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zabiegów resuscytacyjnych (m.in. fantom, defibrylator)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zajęcia 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Organizacja pracy kierownika wypoczynku z kadrą wypoczynku oraz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pracownikami administracyjnymi, elementy zarządzania kryzysowego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 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Prowadzenie dokumentacji wypoczynku (przepisy obowiązujące)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 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zajęcia 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Egzamin sprawdzający wiedzę i umiejętności zdobyte podczas kursu</w:t>
            </w:r>
          </w:p>
        </w:tc>
      </w:tr>
    </w:tbl>
    <w:p w:rsidR="00C74089" w:rsidRPr="00C74089" w:rsidRDefault="00C74089" w:rsidP="00C74089">
      <w:pPr>
        <w:spacing w:before="169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b/>
          <w:color w:val="000000"/>
          <w:sz w:val="22"/>
        </w:rPr>
        <w:t>ZAŁĄCZNIK Nr 8</w:t>
      </w:r>
    </w:p>
    <w:p w:rsidR="00C74089" w:rsidRPr="00C74089" w:rsidRDefault="00C74089" w:rsidP="00C74089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PROGRAM KURSU NA WYCHOWAWCĘ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62"/>
        <w:gridCol w:w="7351"/>
        <w:gridCol w:w="860"/>
        <w:gridCol w:w="1965"/>
      </w:tblGrid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godzin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Formy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realizacji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Organizacja wypoczynku dzieci i młodzieży: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koordynacyjna rola władz oświatowych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obowiązujące przepisy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elementy psychologii rozwojowej i wychowawczej z uwzględnieniem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potrzeb dzieci ze specjalnymi potrzebami edukacyjnymi, w tym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wynikającymi z niepełnosprawności, niedostosowania społecznego i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zagrożenia niedostosowaniem społecznym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Organizacja zajęć w czasie trwania wypoczynku: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rada wychowawców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grupa jako zespół wychowawczy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organizacja i rozkład dnia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regulamin uczestnika wypoczynku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Planowanie pracy opiekuńczej, wychowawczej i edukacyjnej: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opracowanie planu wychowawczego grupy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dokumentacja wychowawcy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obowiązki wychowawcy grupy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metody i formy realizacji planów wychowawczych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Ruch i rekreacja: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cele i zadania zajęć wychowania fizycznego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metody nauki technik pływania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gry i zabawy ruchowe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gry zespołowe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5) sport, olimpiady sportowe, lekkoatletyka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6) organizacja zajęć dla dzieci ze specjalnymi potrzebami edukacyjnymi,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tym wynikającymi z niepełnosprawności, niedostosowania społecznego i zagrożenia niedostosowaniem społecznym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Turystyka i krajoznawstwo: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cele i zadania turystyki i krajoznawstwa w pracy wychowawczej w trakcie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wypoczynku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organizacja wycieczek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organizacja biwaków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gry terenowe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Zajęcia kulturalno-oświatowe: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cele i zadania zajęć kulturalno-oświatowych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organizacja zajęć kulturalno-oświatowych, z uwzględnieniem wartości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historycznych i literackich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elementy kulturalne i wychowanie w rozkładzie dnia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prowadzenie kroniki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5) organizacja uroczystości, imprez, wieczornic, ognisk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6) gry i zabawy świetlicowe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7) konkursy, wystawy, dyskusje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8) śpiew, muzyka, plastyka itp.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Zajęcia praktyczno-techniczne: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cele i zadania zajęć praktyczno-technicznych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formy i rodzaje zajęć praktyczno-technicznych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prace dekoracyjne i zdobnicze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indywidualne zainteresowania uczestników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5) rozwój zainteresowań uczestników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Prace społecznie użyteczne: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cele i zadania prac społecznie użytecznych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wychowawcze znaczenie prac społecznie użytecznych, wolontariat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prace w zakresie samoobsługi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prace na rzecz miejsca wypoczynku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5) prace na rzecz środowiska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Bezpieczeństwo życia i zdrowia uczestników wypoczynku: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przepisy dotyczące bezpieczeństwa, w tym zasady postępowania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czynów karalnych popełnianych przez nieletnich oraz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wykroczeń i przestępstw popełnianych przez opiekunów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przepisy dotyczące zdrowia i higieny w miejscu wypoczynku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pierwsza pomoc z wykorzystaniem sprzętu do ćwiczeń udzielania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pierwszej pomocy, w tym zestawu do podstawowych zabiegów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resuscytacyjnych (m.in. fantom, defibrylator)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4089" w:rsidRPr="00C74089" w:rsidTr="00C74089">
        <w:trPr>
          <w:trHeight w:val="30"/>
          <w:tblCellSpacing w:w="0" w:type="auto"/>
        </w:trPr>
        <w:tc>
          <w:tcPr>
            <w:tcW w:w="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8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30"/>
          <w:tblCellSpacing w:w="0" w:type="auto"/>
        </w:trPr>
        <w:tc>
          <w:tcPr>
            <w:tcW w:w="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Egzamin sprawdzający wiedzę i umiejętności zdobyte podczas kursu</w:t>
            </w:r>
          </w:p>
        </w:tc>
      </w:tr>
    </w:tbl>
    <w:p w:rsidR="00C74089" w:rsidRPr="00C74089" w:rsidRDefault="00C74089" w:rsidP="00C74089">
      <w:pPr>
        <w:spacing w:before="169" w:after="0" w:line="240" w:lineRule="auto"/>
        <w:jc w:val="center"/>
        <w:rPr>
          <w:rFonts w:asciiTheme="minorHAnsi" w:hAnsiTheme="minorHAnsi" w:cstheme="minorHAnsi"/>
          <w:sz w:val="18"/>
        </w:rPr>
      </w:pPr>
      <w:r w:rsidRPr="00C74089">
        <w:rPr>
          <w:rFonts w:asciiTheme="minorHAnsi" w:hAnsiTheme="minorHAnsi" w:cstheme="minorHAnsi"/>
          <w:b/>
          <w:color w:val="000000"/>
          <w:sz w:val="18"/>
        </w:rPr>
        <w:t>ZAŁĄCZNIK Nr 9</w:t>
      </w:r>
    </w:p>
    <w:p w:rsidR="00C74089" w:rsidRPr="00C74089" w:rsidRDefault="00C74089" w:rsidP="00C74089">
      <w:pPr>
        <w:spacing w:after="0" w:line="240" w:lineRule="auto"/>
        <w:jc w:val="center"/>
        <w:rPr>
          <w:rFonts w:asciiTheme="minorHAnsi" w:hAnsiTheme="minorHAnsi" w:cstheme="minorHAnsi"/>
          <w:sz w:val="18"/>
        </w:rPr>
      </w:pPr>
      <w:r w:rsidRPr="00C74089">
        <w:rPr>
          <w:rFonts w:asciiTheme="minorHAnsi" w:hAnsiTheme="minorHAnsi" w:cstheme="minorHAnsi"/>
          <w:color w:val="000000"/>
          <w:sz w:val="18"/>
        </w:rPr>
        <w:t>WZÓR</w:t>
      </w:r>
    </w:p>
    <w:p w:rsidR="00C74089" w:rsidRPr="00C74089" w:rsidRDefault="00C74089" w:rsidP="00C74089">
      <w:pPr>
        <w:spacing w:before="25" w:after="0" w:line="240" w:lineRule="auto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(oznaczenie organizatora kursu)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b/>
          <w:color w:val="000000"/>
          <w:sz w:val="22"/>
        </w:rPr>
        <w:t>ZAŚWIADCZENIE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b/>
          <w:color w:val="000000"/>
          <w:sz w:val="22"/>
        </w:rPr>
        <w:t>o ukończeniu kursu na kierownika wypoczynku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Zaświadcza się, że Pan(i) 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(imię/imiona i nazwisko)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urodzony(-na) .............................................................................................................................................................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</w:t>
      </w:r>
      <w:proofErr w:type="spellStart"/>
      <w:r w:rsidRPr="00C74089">
        <w:rPr>
          <w:rFonts w:asciiTheme="minorHAnsi" w:hAnsiTheme="minorHAnsi" w:cstheme="minorHAnsi"/>
          <w:color w:val="000000"/>
          <w:sz w:val="22"/>
        </w:rPr>
        <w:t>dd</w:t>
      </w:r>
      <w:proofErr w:type="spellEnd"/>
      <w:r w:rsidRPr="00C74089">
        <w:rPr>
          <w:rFonts w:asciiTheme="minorHAnsi" w:hAnsiTheme="minorHAnsi" w:cstheme="minorHAnsi"/>
          <w:color w:val="000000"/>
          <w:sz w:val="22"/>
        </w:rPr>
        <w:t>-mm-</w:t>
      </w:r>
      <w:proofErr w:type="spellStart"/>
      <w:r w:rsidRPr="00C74089">
        <w:rPr>
          <w:rFonts w:asciiTheme="minorHAnsi" w:hAnsiTheme="minorHAnsi" w:cstheme="minorHAnsi"/>
          <w:color w:val="000000"/>
          <w:sz w:val="22"/>
        </w:rPr>
        <w:t>rrrr</w:t>
      </w:r>
      <w:proofErr w:type="spellEnd"/>
      <w:r w:rsidRPr="00C74089">
        <w:rPr>
          <w:rFonts w:asciiTheme="minorHAnsi" w:hAnsiTheme="minorHAnsi" w:cstheme="minorHAnsi"/>
          <w:color w:val="000000"/>
          <w:sz w:val="22"/>
        </w:rPr>
        <w:t>)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ukończył(a) kurs 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(nazwa kursu)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.....................................................................................................................................................................................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w wymiarze ............... godzin w okresie od dnia ............................................... do dnia 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prowadzony przez 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lastRenderedPageBreak/>
        <w:t>................................................................................................................................................................................... ,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(nazwa i adres/siedziba organizatora kursu)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zakończony egzaminem sprawdzającym w dniu ...................................................................................................... 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Numer zgody na organizację kursu</w:t>
      </w:r>
      <w:r w:rsidRPr="00C74089">
        <w:rPr>
          <w:rFonts w:asciiTheme="minorHAnsi" w:hAnsiTheme="minorHAnsi" w:cstheme="minorHAnsi"/>
          <w:color w:val="000000"/>
          <w:sz w:val="22"/>
          <w:vertAlign w:val="superscript"/>
        </w:rPr>
        <w:t>1)</w:t>
      </w:r>
      <w:r w:rsidRPr="00C74089">
        <w:rPr>
          <w:rFonts w:asciiTheme="minorHAnsi" w:hAnsiTheme="minorHAnsi" w:cstheme="minorHAnsi"/>
          <w:color w:val="000000"/>
          <w:sz w:val="22"/>
        </w:rPr>
        <w:t xml:space="preserve"> 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wydanej przez .............................................................................................................................................................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w dniu .........................................................................................................................................................................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Zaświadczenie wydano na podstawie art. 92r ust. 2 ustawy z dnia 7 września 1991 r. o systemie oświaty (Dz. U.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z 2015 r. poz. 2156, z późn. zm.).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Nr ........./20....... r.</w:t>
      </w:r>
      <w:r w:rsidRPr="00C74089">
        <w:rPr>
          <w:rFonts w:asciiTheme="minorHAnsi" w:hAnsiTheme="minorHAnsi" w:cstheme="minorHAnsi"/>
          <w:color w:val="000000"/>
          <w:sz w:val="22"/>
          <w:vertAlign w:val="superscript"/>
        </w:rPr>
        <w:t>2)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32"/>
        <w:gridCol w:w="38"/>
        <w:gridCol w:w="6503"/>
      </w:tblGrid>
      <w:tr w:rsidR="00C74089" w:rsidRPr="00C74089" w:rsidTr="00FF1CA3">
        <w:trPr>
          <w:trHeight w:val="30"/>
          <w:tblCellSpacing w:w="0" w:type="auto"/>
        </w:trPr>
        <w:tc>
          <w:tcPr>
            <w:tcW w:w="4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2"/>
              </w:rPr>
              <w:t>.............................................................</w:t>
            </w:r>
          </w:p>
        </w:tc>
        <w:tc>
          <w:tcPr>
            <w:tcW w:w="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2"/>
              </w:rPr>
              <w:t>..............................................................................................</w:t>
            </w:r>
          </w:p>
        </w:tc>
      </w:tr>
      <w:tr w:rsidR="00C74089" w:rsidRPr="00C74089" w:rsidTr="00FF1CA3">
        <w:trPr>
          <w:trHeight w:val="30"/>
          <w:tblCellSpacing w:w="0" w:type="auto"/>
        </w:trPr>
        <w:tc>
          <w:tcPr>
            <w:tcW w:w="4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2"/>
              </w:rPr>
              <w:t>(miejscowość, data)</w:t>
            </w:r>
          </w:p>
        </w:tc>
        <w:tc>
          <w:tcPr>
            <w:tcW w:w="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2"/>
              </w:rPr>
              <w:t>(podpis osoby reprezentującej organizatora kursu)</w:t>
            </w:r>
          </w:p>
        </w:tc>
      </w:tr>
    </w:tbl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____________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18"/>
        </w:rPr>
      </w:pPr>
      <w:r w:rsidRPr="00C74089">
        <w:rPr>
          <w:rFonts w:asciiTheme="minorHAnsi" w:hAnsiTheme="minorHAnsi" w:cstheme="minorHAnsi"/>
          <w:color w:val="000000"/>
          <w:sz w:val="22"/>
          <w:vertAlign w:val="superscript"/>
        </w:rPr>
        <w:t>1)</w:t>
      </w:r>
      <w:r w:rsidRPr="00C74089">
        <w:rPr>
          <w:rFonts w:asciiTheme="minorHAnsi" w:hAnsiTheme="minorHAnsi" w:cstheme="minorHAnsi"/>
          <w:color w:val="000000"/>
          <w:sz w:val="22"/>
        </w:rPr>
        <w:t xml:space="preserve"> </w:t>
      </w:r>
      <w:r w:rsidRPr="00C74089">
        <w:rPr>
          <w:rFonts w:asciiTheme="minorHAnsi" w:hAnsiTheme="minorHAnsi" w:cstheme="minorHAnsi"/>
          <w:color w:val="000000"/>
          <w:sz w:val="18"/>
        </w:rPr>
        <w:t>Wypełnić w przypadku kursu organizowanego przez osoby prawne, osoby fizyczne oraz instytucje rynku pracy, o których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18"/>
        </w:rPr>
      </w:pPr>
      <w:r w:rsidRPr="00C74089">
        <w:rPr>
          <w:rFonts w:asciiTheme="minorHAnsi" w:hAnsiTheme="minorHAnsi" w:cstheme="minorHAnsi"/>
          <w:color w:val="000000"/>
          <w:sz w:val="18"/>
        </w:rPr>
        <w:t>mowa w art. 6 ustawy z dnia 20 kwietnia 2004 r. o promocji zatrudnienia i instytucjach rynku pracy (Dz. U. z 2015 r.</w:t>
      </w:r>
      <w:r>
        <w:rPr>
          <w:rFonts w:asciiTheme="minorHAnsi" w:hAnsiTheme="minorHAnsi" w:cstheme="minorHAnsi"/>
          <w:color w:val="000000"/>
          <w:sz w:val="18"/>
        </w:rPr>
        <w:t xml:space="preserve"> </w:t>
      </w:r>
      <w:r w:rsidRPr="00C74089">
        <w:rPr>
          <w:rFonts w:asciiTheme="minorHAnsi" w:hAnsiTheme="minorHAnsi" w:cstheme="minorHAnsi"/>
          <w:color w:val="000000"/>
          <w:sz w:val="18"/>
        </w:rPr>
        <w:t>poz. 149, z późn. zm.).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  <w:vertAlign w:val="superscript"/>
        </w:rPr>
        <w:t>2)</w:t>
      </w:r>
      <w:r w:rsidRPr="00C74089">
        <w:rPr>
          <w:rFonts w:asciiTheme="minorHAnsi" w:hAnsiTheme="minorHAnsi" w:cstheme="minorHAnsi"/>
          <w:color w:val="000000"/>
          <w:sz w:val="22"/>
        </w:rPr>
        <w:t xml:space="preserve"> </w:t>
      </w:r>
      <w:r w:rsidRPr="00C74089">
        <w:rPr>
          <w:rFonts w:asciiTheme="minorHAnsi" w:hAnsiTheme="minorHAnsi" w:cstheme="minorHAnsi"/>
          <w:color w:val="000000"/>
          <w:sz w:val="18"/>
        </w:rPr>
        <w:t>Numer zaświadczenia wydanego przez organizatora kursu.</w:t>
      </w:r>
    </w:p>
    <w:p w:rsidR="00C74089" w:rsidRPr="00C74089" w:rsidRDefault="00C74089" w:rsidP="00C74089">
      <w:pPr>
        <w:spacing w:before="169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b/>
          <w:color w:val="000000"/>
          <w:sz w:val="22"/>
        </w:rPr>
        <w:t>ZAŁĄCZNIK Nr 10</w:t>
      </w:r>
    </w:p>
    <w:p w:rsidR="00C74089" w:rsidRPr="00C74089" w:rsidRDefault="00C74089" w:rsidP="00C74089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</w:pPr>
      <w:r w:rsidRPr="00C74089">
        <w:rPr>
          <w:rFonts w:asciiTheme="minorHAnsi" w:hAnsiTheme="minorHAnsi" w:cstheme="minorHAnsi"/>
          <w:color w:val="000000"/>
          <w:sz w:val="18"/>
        </w:rPr>
        <w:t>WZÓR</w:t>
      </w:r>
    </w:p>
    <w:p w:rsidR="00C74089" w:rsidRPr="00C74089" w:rsidRDefault="00C74089" w:rsidP="00C74089">
      <w:pPr>
        <w:spacing w:before="25" w:after="0" w:line="240" w:lineRule="auto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(oznaczenie organizatora kursu)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b/>
          <w:color w:val="000000"/>
          <w:sz w:val="22"/>
        </w:rPr>
        <w:t>ZAŚWIADCZENIE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b/>
          <w:color w:val="000000"/>
          <w:sz w:val="22"/>
        </w:rPr>
        <w:t>o ukończeniu kursu na wychowawcę wypoczynku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Zaświadcza się, że Pan(i) 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(imię/imiona i nazwisko)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urodzony(-na) .............................................................................................................................................................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</w:t>
      </w:r>
      <w:proofErr w:type="spellStart"/>
      <w:r w:rsidRPr="00C74089">
        <w:rPr>
          <w:rFonts w:asciiTheme="minorHAnsi" w:hAnsiTheme="minorHAnsi" w:cstheme="minorHAnsi"/>
          <w:color w:val="000000"/>
          <w:sz w:val="22"/>
        </w:rPr>
        <w:t>dd</w:t>
      </w:r>
      <w:proofErr w:type="spellEnd"/>
      <w:r w:rsidRPr="00C74089">
        <w:rPr>
          <w:rFonts w:asciiTheme="minorHAnsi" w:hAnsiTheme="minorHAnsi" w:cstheme="minorHAnsi"/>
          <w:color w:val="000000"/>
          <w:sz w:val="22"/>
        </w:rPr>
        <w:t>-mm-</w:t>
      </w:r>
      <w:proofErr w:type="spellStart"/>
      <w:r w:rsidRPr="00C74089">
        <w:rPr>
          <w:rFonts w:asciiTheme="minorHAnsi" w:hAnsiTheme="minorHAnsi" w:cstheme="minorHAnsi"/>
          <w:color w:val="000000"/>
          <w:sz w:val="22"/>
        </w:rPr>
        <w:t>rrrr</w:t>
      </w:r>
      <w:proofErr w:type="spellEnd"/>
      <w:r w:rsidRPr="00C74089">
        <w:rPr>
          <w:rFonts w:asciiTheme="minorHAnsi" w:hAnsiTheme="minorHAnsi" w:cstheme="minorHAnsi"/>
          <w:color w:val="000000"/>
          <w:sz w:val="22"/>
        </w:rPr>
        <w:t>)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ukończył(a) kurs 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(nazwa kursu)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.....................................................................................................................................................................................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w wymiarze ............... godzin w okresie od dnia ........................................... do dnia 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prowadzony przez 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................................................................................................................................................................................... ,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(nazwa i adres/siedziba organizatora kursu)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zakończony egzaminem sprawdzającym w dniu 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Numer zgody na organizację kursu</w:t>
      </w:r>
      <w:r w:rsidRPr="00C74089">
        <w:rPr>
          <w:rFonts w:asciiTheme="minorHAnsi" w:hAnsiTheme="minorHAnsi" w:cstheme="minorHAnsi"/>
          <w:color w:val="000000"/>
          <w:sz w:val="22"/>
          <w:vertAlign w:val="superscript"/>
        </w:rPr>
        <w:t>1)</w:t>
      </w:r>
      <w:r w:rsidRPr="00C74089">
        <w:rPr>
          <w:rFonts w:asciiTheme="minorHAnsi" w:hAnsiTheme="minorHAnsi" w:cstheme="minorHAnsi"/>
          <w:color w:val="000000"/>
          <w:sz w:val="22"/>
        </w:rPr>
        <w:t xml:space="preserve"> 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wydanej przez .............................................................................................................................................................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w dniu .........................................................................................................................................................................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Zaświadczenie wydano na podstawie art. 92r ust. 2 ustawy z dnia 7 września 1991 r. o systemie oświaty (Dz. U.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z 2015 r. poz. 2156, z późn. zm.).</w:t>
      </w:r>
    </w:p>
    <w:p w:rsidR="00C74089" w:rsidRPr="00C74089" w:rsidRDefault="00C74089" w:rsidP="00C74089">
      <w:pPr>
        <w:spacing w:before="25" w:after="0" w:line="240" w:lineRule="auto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 xml:space="preserve">Nr .........../20.......... r. </w:t>
      </w:r>
      <w:r w:rsidRPr="00C74089">
        <w:rPr>
          <w:rFonts w:asciiTheme="minorHAnsi" w:hAnsiTheme="minorHAnsi" w:cstheme="minorHAnsi"/>
          <w:color w:val="000000"/>
          <w:sz w:val="22"/>
          <w:vertAlign w:val="superscript"/>
        </w:rPr>
        <w:t>2)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50"/>
        <w:gridCol w:w="38"/>
        <w:gridCol w:w="6285"/>
      </w:tblGrid>
      <w:tr w:rsidR="00C74089" w:rsidRPr="00C74089" w:rsidTr="00FF1CA3">
        <w:trPr>
          <w:trHeight w:val="30"/>
          <w:tblCellSpacing w:w="0" w:type="auto"/>
        </w:trPr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2"/>
              </w:rPr>
              <w:t>.................................................................</w:t>
            </w:r>
          </w:p>
        </w:tc>
        <w:tc>
          <w:tcPr>
            <w:tcW w:w="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2"/>
              </w:rPr>
              <w:t>............................................................................................</w:t>
            </w:r>
          </w:p>
        </w:tc>
      </w:tr>
      <w:tr w:rsidR="00C74089" w:rsidRPr="00C74089" w:rsidTr="00FF1CA3">
        <w:trPr>
          <w:trHeight w:val="30"/>
          <w:tblCellSpacing w:w="0" w:type="auto"/>
        </w:trPr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2"/>
              </w:rPr>
              <w:t>(miejscowość, data)</w:t>
            </w:r>
          </w:p>
        </w:tc>
        <w:tc>
          <w:tcPr>
            <w:tcW w:w="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2"/>
              </w:rPr>
              <w:t>(podpis osoby reprezentującej organizatora kursu)</w:t>
            </w:r>
          </w:p>
        </w:tc>
      </w:tr>
    </w:tbl>
    <w:p w:rsidR="00C74089" w:rsidRPr="00C74089" w:rsidRDefault="00C74089" w:rsidP="00C74089">
      <w:pPr>
        <w:spacing w:before="25" w:after="0" w:line="240" w:lineRule="auto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_______________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18"/>
        </w:rPr>
      </w:pPr>
      <w:r w:rsidRPr="00C74089">
        <w:rPr>
          <w:rFonts w:asciiTheme="minorHAnsi" w:hAnsiTheme="minorHAnsi" w:cstheme="minorHAnsi"/>
          <w:color w:val="000000"/>
          <w:sz w:val="22"/>
          <w:vertAlign w:val="superscript"/>
        </w:rPr>
        <w:t>1)</w:t>
      </w:r>
      <w:r w:rsidRPr="00C74089">
        <w:rPr>
          <w:rFonts w:asciiTheme="minorHAnsi" w:hAnsiTheme="minorHAnsi" w:cstheme="minorHAnsi"/>
          <w:color w:val="000000"/>
          <w:sz w:val="22"/>
        </w:rPr>
        <w:t xml:space="preserve"> </w:t>
      </w:r>
      <w:r w:rsidRPr="00C74089">
        <w:rPr>
          <w:rFonts w:asciiTheme="minorHAnsi" w:hAnsiTheme="minorHAnsi" w:cstheme="minorHAnsi"/>
          <w:color w:val="000000"/>
          <w:sz w:val="18"/>
        </w:rPr>
        <w:t>Wypełnić w przypadku kursu organizowanego przez osoby prawne, osoby fizyczne oraz instytucje rynku pracy, o których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18"/>
        </w:rPr>
      </w:pPr>
      <w:r w:rsidRPr="00C74089">
        <w:rPr>
          <w:rFonts w:asciiTheme="minorHAnsi" w:hAnsiTheme="minorHAnsi" w:cstheme="minorHAnsi"/>
          <w:color w:val="000000"/>
          <w:sz w:val="18"/>
        </w:rPr>
        <w:t>mowa w art. 6 ustawy z dnia 20 kwietnia 2004 r. o promocji zatrudnienia i instytucjach rynku pracy (Dz. U. z 2015 r.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18"/>
        </w:rPr>
      </w:pPr>
      <w:r w:rsidRPr="00C74089">
        <w:rPr>
          <w:rFonts w:asciiTheme="minorHAnsi" w:hAnsiTheme="minorHAnsi" w:cstheme="minorHAnsi"/>
          <w:color w:val="000000"/>
          <w:sz w:val="18"/>
        </w:rPr>
        <w:t>poz. 149, z późn. zm.).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  <w:vertAlign w:val="superscript"/>
        </w:rPr>
        <w:t>2)</w:t>
      </w:r>
      <w:r w:rsidRPr="00C74089">
        <w:rPr>
          <w:rFonts w:asciiTheme="minorHAnsi" w:hAnsiTheme="minorHAnsi" w:cstheme="minorHAnsi"/>
          <w:color w:val="000000"/>
          <w:sz w:val="22"/>
        </w:rPr>
        <w:t xml:space="preserve"> </w:t>
      </w:r>
      <w:r w:rsidRPr="00C74089">
        <w:rPr>
          <w:rFonts w:asciiTheme="minorHAnsi" w:hAnsiTheme="minorHAnsi" w:cstheme="minorHAnsi"/>
          <w:color w:val="000000"/>
          <w:sz w:val="18"/>
        </w:rPr>
        <w:t>Numer zaświadczenia wydanego przez organizatora kursu.</w:t>
      </w:r>
      <w:r>
        <w:rPr>
          <w:rFonts w:asciiTheme="minorHAnsi" w:hAnsiTheme="minorHAnsi" w:cstheme="minorHAnsi"/>
          <w:color w:val="000000"/>
          <w:sz w:val="18"/>
        </w:rPr>
        <w:t xml:space="preserve">  </w:t>
      </w:r>
    </w:p>
    <w:sectPr w:rsidR="00C74089" w:rsidRPr="00C74089" w:rsidSect="00737D89">
      <w:pgSz w:w="11907" w:h="16839" w:code="9"/>
      <w:pgMar w:top="284" w:right="425" w:bottom="42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5BEF"/>
    <w:multiLevelType w:val="multilevel"/>
    <w:tmpl w:val="54DA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B1"/>
    <w:rsid w:val="001E5764"/>
    <w:rsid w:val="00294AE4"/>
    <w:rsid w:val="002D1BEA"/>
    <w:rsid w:val="002F1658"/>
    <w:rsid w:val="00334E00"/>
    <w:rsid w:val="003D41A2"/>
    <w:rsid w:val="004E0FA1"/>
    <w:rsid w:val="006766F1"/>
    <w:rsid w:val="006B679D"/>
    <w:rsid w:val="00737D89"/>
    <w:rsid w:val="00797173"/>
    <w:rsid w:val="007B56CA"/>
    <w:rsid w:val="007F76B1"/>
    <w:rsid w:val="00813B61"/>
    <w:rsid w:val="00913C2A"/>
    <w:rsid w:val="00AA4418"/>
    <w:rsid w:val="00B308B1"/>
    <w:rsid w:val="00B33C81"/>
    <w:rsid w:val="00C74089"/>
    <w:rsid w:val="00E57662"/>
    <w:rsid w:val="00EE60E3"/>
    <w:rsid w:val="00F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DC81"/>
  <w15:docId w15:val="{1D7779D1-EE61-4A14-AFF3-C10AC7D0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B3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8B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E0F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E0FA1"/>
    <w:pPr>
      <w:spacing w:before="100" w:beforeAutospacing="1" w:after="240" w:line="240" w:lineRule="auto"/>
    </w:pPr>
    <w:rPr>
      <w:szCs w:val="24"/>
    </w:rPr>
  </w:style>
  <w:style w:type="character" w:customStyle="1" w:styleId="alb-s">
    <w:name w:val="a_lb-s"/>
    <w:basedOn w:val="Domylnaczcionkaakapitu"/>
    <w:rsid w:val="00AA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74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17545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4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94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8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96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0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234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4892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1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0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6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80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0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66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5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19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801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962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8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30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453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061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753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82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396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88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1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69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91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41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263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76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63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2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0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2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131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901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140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71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8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149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78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13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862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12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3353</Words>
  <Characters>20118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Buchert</cp:lastModifiedBy>
  <cp:revision>2</cp:revision>
  <cp:lastPrinted>2016-09-13T13:33:00Z</cp:lastPrinted>
  <dcterms:created xsi:type="dcterms:W3CDTF">2024-01-15T15:48:00Z</dcterms:created>
  <dcterms:modified xsi:type="dcterms:W3CDTF">2024-01-15T15:48:00Z</dcterms:modified>
</cp:coreProperties>
</file>